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2A" w:rsidRDefault="00777E2A" w:rsidP="009F0EBB">
      <w:pPr>
        <w:pStyle w:val="Default"/>
        <w:jc w:val="center"/>
        <w:rPr>
          <w:rFonts w:asciiTheme="minorHAnsi" w:hAnsiTheme="minorHAnsi" w:cstheme="minorHAnsi"/>
          <w:bCs/>
          <w:color w:val="auto"/>
          <w:sz w:val="36"/>
        </w:rPr>
      </w:pPr>
    </w:p>
    <w:p w:rsidR="00097498" w:rsidRDefault="00097498" w:rsidP="009F0EBB">
      <w:pPr>
        <w:pStyle w:val="Default"/>
        <w:jc w:val="center"/>
        <w:rPr>
          <w:rFonts w:asciiTheme="minorHAnsi" w:hAnsiTheme="minorHAnsi" w:cstheme="minorHAnsi"/>
          <w:bCs/>
          <w:color w:val="auto"/>
          <w:sz w:val="32"/>
        </w:rPr>
      </w:pPr>
    </w:p>
    <w:p w:rsidR="000D3E7E" w:rsidRPr="00041B34" w:rsidRDefault="00FB55C0" w:rsidP="00041B34">
      <w:pPr>
        <w:pStyle w:val="Default"/>
        <w:jc w:val="center"/>
        <w:rPr>
          <w:rFonts w:asciiTheme="minorHAnsi" w:hAnsiTheme="minorHAnsi" w:cstheme="minorHAnsi"/>
          <w:b/>
          <w:bCs/>
          <w:color w:val="auto"/>
          <w:sz w:val="32"/>
        </w:rPr>
      </w:pPr>
      <w:r>
        <w:rPr>
          <w:rFonts w:asciiTheme="minorHAnsi" w:hAnsiTheme="minorHAnsi" w:cstheme="minorHAnsi"/>
          <w:b/>
          <w:bCs/>
          <w:color w:val="auto"/>
          <w:sz w:val="32"/>
        </w:rPr>
        <w:t>SOKAK</w:t>
      </w:r>
      <w:r w:rsidR="00041B34" w:rsidRPr="00041B34">
        <w:rPr>
          <w:rFonts w:asciiTheme="minorHAnsi" w:hAnsiTheme="minorHAnsi" w:cstheme="minorHAnsi"/>
          <w:b/>
          <w:bCs/>
          <w:color w:val="auto"/>
          <w:sz w:val="32"/>
        </w:rPr>
        <w:t>LAR BİZİM</w:t>
      </w:r>
      <w:r w:rsidR="00EC42C0">
        <w:rPr>
          <w:rFonts w:asciiTheme="minorHAnsi" w:hAnsiTheme="minorHAnsi" w:cstheme="minorHAnsi"/>
          <w:b/>
          <w:bCs/>
          <w:color w:val="auto"/>
          <w:sz w:val="32"/>
        </w:rPr>
        <w:t xml:space="preserve"> 3X3</w:t>
      </w:r>
      <w:r w:rsidR="00041B34" w:rsidRPr="00041B34">
        <w:rPr>
          <w:rFonts w:asciiTheme="minorHAnsi" w:hAnsiTheme="minorHAnsi" w:cstheme="minorHAnsi"/>
          <w:b/>
          <w:bCs/>
          <w:color w:val="auto"/>
          <w:sz w:val="32"/>
        </w:rPr>
        <w:t xml:space="preserve"> BASKETBOL TURNUVASI </w:t>
      </w:r>
      <w:r w:rsidR="00EC42C0">
        <w:rPr>
          <w:rFonts w:asciiTheme="minorHAnsi" w:hAnsiTheme="minorHAnsi" w:cstheme="minorHAnsi"/>
          <w:b/>
          <w:bCs/>
          <w:color w:val="auto"/>
          <w:sz w:val="32"/>
          <w:szCs w:val="26"/>
        </w:rPr>
        <w:t>OYUN KURALLARI</w:t>
      </w:r>
      <w:bookmarkStart w:id="0" w:name="_GoBack"/>
      <w:bookmarkEnd w:id="0"/>
    </w:p>
    <w:p w:rsidR="009F0EBB" w:rsidRPr="001E411A" w:rsidRDefault="009F0EBB" w:rsidP="007C561A">
      <w:pPr>
        <w:pStyle w:val="Default"/>
        <w:jc w:val="center"/>
        <w:rPr>
          <w:rFonts w:asciiTheme="minorHAnsi" w:hAnsiTheme="minorHAnsi" w:cstheme="minorHAnsi"/>
          <w:b/>
          <w:color w:val="auto"/>
        </w:rPr>
      </w:pPr>
    </w:p>
    <w:p w:rsidR="000D3E7E" w:rsidRPr="001E411A" w:rsidRDefault="000D3E7E" w:rsidP="000D3E7E">
      <w:pPr>
        <w:pStyle w:val="Default"/>
        <w:rPr>
          <w:rFonts w:asciiTheme="minorHAnsi" w:hAnsiTheme="minorHAnsi" w:cstheme="minorHAnsi"/>
          <w:color w:val="auto"/>
        </w:rPr>
      </w:pPr>
      <w:r w:rsidRPr="001E411A">
        <w:rPr>
          <w:rFonts w:asciiTheme="minorHAnsi" w:hAnsiTheme="minorHAnsi" w:cstheme="minorHAnsi"/>
          <w:b/>
          <w:bCs/>
          <w:color w:val="auto"/>
        </w:rPr>
        <w:t xml:space="preserve">Madde 1. Amaç ve Kapsam </w:t>
      </w:r>
    </w:p>
    <w:p w:rsidR="000D3E7E" w:rsidRPr="001E411A" w:rsidRDefault="000D3E7E" w:rsidP="000D3E7E">
      <w:pPr>
        <w:pStyle w:val="Default"/>
        <w:jc w:val="both"/>
        <w:rPr>
          <w:rFonts w:asciiTheme="minorHAnsi" w:hAnsiTheme="minorHAnsi" w:cstheme="minorHAnsi"/>
          <w:color w:val="auto"/>
        </w:rPr>
      </w:pPr>
      <w:r w:rsidRPr="001E411A">
        <w:rPr>
          <w:rFonts w:asciiTheme="minorHAnsi" w:hAnsiTheme="minorHAnsi" w:cstheme="minorHAnsi"/>
          <w:color w:val="auto"/>
        </w:rPr>
        <w:t xml:space="preserve">Bu </w:t>
      </w:r>
      <w:r w:rsidR="009F0EBB" w:rsidRPr="001E411A">
        <w:rPr>
          <w:rFonts w:asciiTheme="minorHAnsi" w:hAnsiTheme="minorHAnsi" w:cstheme="minorHAnsi"/>
          <w:color w:val="auto"/>
        </w:rPr>
        <w:t>Talimat</w:t>
      </w:r>
      <w:r w:rsidRPr="001E411A">
        <w:rPr>
          <w:rFonts w:asciiTheme="minorHAnsi" w:hAnsiTheme="minorHAnsi" w:cstheme="minorHAnsi"/>
          <w:color w:val="auto"/>
        </w:rPr>
        <w:t xml:space="preserve">, </w:t>
      </w:r>
      <w:r w:rsidR="00041B34">
        <w:rPr>
          <w:rFonts w:asciiTheme="minorHAnsi" w:hAnsiTheme="minorHAnsi" w:cstheme="minorHAnsi"/>
          <w:color w:val="auto"/>
        </w:rPr>
        <w:t xml:space="preserve">Sokaklar Bizim </w:t>
      </w:r>
      <w:r w:rsidR="00EE479B">
        <w:rPr>
          <w:rFonts w:asciiTheme="minorHAnsi" w:hAnsiTheme="minorHAnsi" w:cstheme="minorHAnsi"/>
          <w:color w:val="auto"/>
        </w:rPr>
        <w:t>Basketbol</w:t>
      </w:r>
      <w:r w:rsidR="00041B34">
        <w:rPr>
          <w:rFonts w:asciiTheme="minorHAnsi" w:hAnsiTheme="minorHAnsi" w:cstheme="minorHAnsi"/>
          <w:color w:val="auto"/>
        </w:rPr>
        <w:t xml:space="preserve"> Turnuvası</w:t>
      </w:r>
      <w:r w:rsidR="00EE479B">
        <w:rPr>
          <w:rFonts w:asciiTheme="minorHAnsi" w:hAnsiTheme="minorHAnsi" w:cstheme="minorHAnsi"/>
          <w:color w:val="auto"/>
        </w:rPr>
        <w:t xml:space="preserve"> 3x3</w:t>
      </w:r>
      <w:r w:rsidR="00041B34">
        <w:rPr>
          <w:rFonts w:asciiTheme="minorHAnsi" w:hAnsiTheme="minorHAnsi" w:cstheme="minorHAnsi"/>
          <w:color w:val="auto"/>
        </w:rPr>
        <w:t xml:space="preserve"> </w:t>
      </w:r>
      <w:r w:rsidRPr="001E411A">
        <w:rPr>
          <w:rFonts w:asciiTheme="minorHAnsi" w:hAnsiTheme="minorHAnsi" w:cstheme="minorHAnsi"/>
          <w:color w:val="auto"/>
        </w:rPr>
        <w:t xml:space="preserve">kapsamında oynanacak olan müsabakaların organizasyonuna ilişkin usul ve esasların belirlenmesi amacıyla hazırlanmıştır. </w:t>
      </w:r>
    </w:p>
    <w:p w:rsidR="002C3B52" w:rsidRPr="001E411A" w:rsidRDefault="002C3B52" w:rsidP="000D3E7E">
      <w:pPr>
        <w:pStyle w:val="Default"/>
        <w:rPr>
          <w:rFonts w:asciiTheme="minorHAnsi" w:hAnsiTheme="minorHAnsi" w:cstheme="minorHAnsi"/>
          <w:color w:val="auto"/>
        </w:rPr>
      </w:pPr>
    </w:p>
    <w:p w:rsidR="000D3E7E" w:rsidRPr="001E411A" w:rsidRDefault="00041B34" w:rsidP="000D3E7E">
      <w:pPr>
        <w:pStyle w:val="Default"/>
        <w:rPr>
          <w:rFonts w:asciiTheme="minorHAnsi" w:hAnsiTheme="minorHAnsi" w:cstheme="minorHAnsi"/>
          <w:color w:val="auto"/>
        </w:rPr>
      </w:pPr>
      <w:r>
        <w:rPr>
          <w:rFonts w:asciiTheme="minorHAnsi" w:hAnsiTheme="minorHAnsi" w:cstheme="minorHAnsi"/>
          <w:b/>
          <w:bCs/>
          <w:color w:val="auto"/>
        </w:rPr>
        <w:t>Madde 2</w:t>
      </w:r>
      <w:r w:rsidR="000D3E7E" w:rsidRPr="001E411A">
        <w:rPr>
          <w:rFonts w:asciiTheme="minorHAnsi" w:hAnsiTheme="minorHAnsi" w:cstheme="minorHAnsi"/>
          <w:b/>
          <w:bCs/>
          <w:color w:val="auto"/>
        </w:rPr>
        <w:t xml:space="preserve">. Katılım Koşulları </w:t>
      </w:r>
    </w:p>
    <w:p w:rsidR="000D3E7E" w:rsidRPr="001E411A" w:rsidRDefault="000D3E7E" w:rsidP="000D3E7E">
      <w:pPr>
        <w:pStyle w:val="Default"/>
        <w:spacing w:after="27"/>
        <w:rPr>
          <w:rFonts w:asciiTheme="minorHAnsi" w:hAnsiTheme="minorHAnsi" w:cstheme="minorHAnsi"/>
          <w:color w:val="auto"/>
        </w:rPr>
      </w:pPr>
      <w:r w:rsidRPr="001E411A">
        <w:rPr>
          <w:rFonts w:asciiTheme="minorHAnsi" w:hAnsiTheme="minorHAnsi" w:cstheme="minorHAnsi"/>
          <w:color w:val="auto"/>
        </w:rPr>
        <w:t xml:space="preserve">(1) </w:t>
      </w:r>
      <w:r w:rsidR="00EE479B">
        <w:rPr>
          <w:rFonts w:asciiTheme="minorHAnsi" w:hAnsiTheme="minorHAnsi" w:cstheme="minorHAnsi"/>
          <w:b/>
          <w:color w:val="auto"/>
        </w:rPr>
        <w:t>Basketbol 3x3’e</w:t>
      </w:r>
      <w:r w:rsidRPr="001E411A">
        <w:rPr>
          <w:rFonts w:asciiTheme="minorHAnsi" w:hAnsiTheme="minorHAnsi" w:cstheme="minorHAnsi"/>
          <w:color w:val="auto"/>
        </w:rPr>
        <w:t xml:space="preserve"> katılmak isteyen takımlar; </w:t>
      </w:r>
    </w:p>
    <w:p w:rsidR="000D3E7E" w:rsidRDefault="00FB55C0" w:rsidP="00041B34">
      <w:pPr>
        <w:pStyle w:val="Default"/>
        <w:spacing w:after="27"/>
        <w:jc w:val="both"/>
        <w:rPr>
          <w:rFonts w:asciiTheme="minorHAnsi" w:hAnsiTheme="minorHAnsi" w:cstheme="minorHAnsi"/>
        </w:rPr>
      </w:pPr>
      <w:r>
        <w:rPr>
          <w:rFonts w:asciiTheme="minorHAnsi" w:eastAsia="Times New Roman" w:hAnsiTheme="minorHAnsi" w:cstheme="minorHAnsi"/>
          <w:color w:val="333333"/>
          <w:lang w:eastAsia="tr-TR"/>
        </w:rPr>
        <w:t>Her takım en az 3 (üç asil), en fazla 5 (3 asil, 2 yedek) oyuncudan oluşmak zorundadır</w:t>
      </w:r>
      <w:r w:rsidR="00EE479B" w:rsidRPr="00B01467">
        <w:rPr>
          <w:rFonts w:asciiTheme="minorHAnsi" w:eastAsia="Times New Roman" w:hAnsiTheme="minorHAnsi" w:cstheme="minorHAnsi"/>
          <w:color w:val="333333"/>
          <w:lang w:eastAsia="tr-TR"/>
        </w:rPr>
        <w:t xml:space="preserve">.  </w:t>
      </w:r>
    </w:p>
    <w:p w:rsidR="00041B34" w:rsidRPr="00041B34" w:rsidRDefault="00041B34" w:rsidP="00041B34">
      <w:pPr>
        <w:pStyle w:val="Default"/>
        <w:spacing w:after="27"/>
        <w:jc w:val="both"/>
        <w:rPr>
          <w:rFonts w:asciiTheme="minorHAnsi" w:hAnsiTheme="minorHAnsi" w:cstheme="minorHAnsi"/>
        </w:rPr>
      </w:pPr>
    </w:p>
    <w:p w:rsidR="000D3E7E" w:rsidRPr="001E411A" w:rsidRDefault="0066435D" w:rsidP="009D6EFC">
      <w:pPr>
        <w:pStyle w:val="Default"/>
        <w:jc w:val="both"/>
        <w:rPr>
          <w:rFonts w:asciiTheme="minorHAnsi" w:hAnsiTheme="minorHAnsi" w:cstheme="minorHAnsi"/>
          <w:color w:val="auto"/>
        </w:rPr>
      </w:pPr>
      <w:r>
        <w:rPr>
          <w:rFonts w:asciiTheme="minorHAnsi" w:hAnsiTheme="minorHAnsi" w:cstheme="minorHAnsi"/>
          <w:b/>
          <w:bCs/>
          <w:color w:val="auto"/>
        </w:rPr>
        <w:t>Madde 3</w:t>
      </w:r>
      <w:r w:rsidR="000D3E7E" w:rsidRPr="001E411A">
        <w:rPr>
          <w:rFonts w:asciiTheme="minorHAnsi" w:hAnsiTheme="minorHAnsi" w:cstheme="minorHAnsi"/>
          <w:b/>
          <w:bCs/>
          <w:color w:val="auto"/>
        </w:rPr>
        <w:t xml:space="preserve">. Oyun Kuralları ve Toplar </w:t>
      </w:r>
    </w:p>
    <w:p w:rsidR="00EE479B" w:rsidRDefault="00EE479B" w:rsidP="00EE479B">
      <w:pPr>
        <w:pStyle w:val="ListeParagraf"/>
        <w:numPr>
          <w:ilvl w:val="0"/>
          <w:numId w:val="26"/>
        </w:numPr>
        <w:shd w:val="clear" w:color="auto" w:fill="FFFFFF"/>
        <w:spacing w:after="0" w:line="0" w:lineRule="atLeast"/>
        <w:ind w:left="426" w:hanging="426"/>
        <w:jc w:val="both"/>
        <w:rPr>
          <w:rFonts w:eastAsia="Times New Roman" w:cstheme="minorHAnsi"/>
          <w:color w:val="333333"/>
          <w:sz w:val="24"/>
          <w:szCs w:val="24"/>
          <w:lang w:eastAsia="tr-TR"/>
        </w:rPr>
      </w:pPr>
      <w:r w:rsidRPr="00EE479B">
        <w:rPr>
          <w:rFonts w:eastAsia="Times New Roman" w:cstheme="minorHAnsi"/>
          <w:color w:val="333333"/>
          <w:sz w:val="24"/>
          <w:szCs w:val="24"/>
          <w:lang w:eastAsia="tr-TR"/>
        </w:rPr>
        <w:t xml:space="preserve">Müsabaka 3x3 basketbol sahası ve bir pota ile oynanacaktır. Nizami 3x3 basketbol sahası 15m(genişlik)x 11m (boy) dir. Oyun alanı, tek pota </w:t>
      </w:r>
      <w:r w:rsidR="00D8371E" w:rsidRPr="00EE479B">
        <w:rPr>
          <w:rFonts w:eastAsia="Times New Roman" w:cstheme="minorHAnsi"/>
          <w:color w:val="333333"/>
          <w:sz w:val="24"/>
          <w:szCs w:val="24"/>
          <w:lang w:eastAsia="tr-TR"/>
        </w:rPr>
        <w:t>altında, serbest</w:t>
      </w:r>
      <w:r w:rsidRPr="00EE479B">
        <w:rPr>
          <w:rFonts w:eastAsia="Times New Roman" w:cstheme="minorHAnsi"/>
          <w:color w:val="333333"/>
          <w:sz w:val="24"/>
          <w:szCs w:val="24"/>
          <w:lang w:eastAsia="tr-TR"/>
        </w:rPr>
        <w:t xml:space="preserve"> atış çizgisi (5.80m), iki sayılık çizgisi (6.75m) ve bir ‘şar</w:t>
      </w:r>
      <w:r>
        <w:rPr>
          <w:rFonts w:eastAsia="Times New Roman" w:cstheme="minorHAnsi"/>
          <w:color w:val="333333"/>
          <w:sz w:val="24"/>
          <w:szCs w:val="24"/>
          <w:lang w:eastAsia="tr-TR"/>
        </w:rPr>
        <w:t>j</w:t>
      </w:r>
      <w:r w:rsidRPr="00EE479B">
        <w:rPr>
          <w:rFonts w:eastAsia="Times New Roman" w:cstheme="minorHAnsi"/>
          <w:color w:val="333333"/>
          <w:sz w:val="24"/>
          <w:szCs w:val="24"/>
          <w:lang w:eastAsia="tr-TR"/>
        </w:rPr>
        <w:t>sız yarım daire’ çizgisine sahip, nizami bir basketbol oyun sahası ölçülerinde olmalıdır. Geleneksel/ klasik basketbol yarı sahası da kullanılabilir.Her takım müsabaka esnasında 2 top bulunduracak</w:t>
      </w:r>
      <w:r w:rsidR="00517440">
        <w:rPr>
          <w:rFonts w:eastAsia="Times New Roman" w:cstheme="minorHAnsi"/>
          <w:color w:val="333333"/>
          <w:sz w:val="24"/>
          <w:szCs w:val="24"/>
          <w:lang w:eastAsia="tr-TR"/>
        </w:rPr>
        <w:t>t</w:t>
      </w:r>
      <w:r w:rsidRPr="00EE479B">
        <w:rPr>
          <w:rFonts w:eastAsia="Times New Roman" w:cstheme="minorHAnsi"/>
          <w:color w:val="333333"/>
          <w:sz w:val="24"/>
          <w:szCs w:val="24"/>
          <w:lang w:eastAsia="tr-TR"/>
        </w:rPr>
        <w:t>ır.</w:t>
      </w:r>
    </w:p>
    <w:p w:rsidR="00EE479B" w:rsidRPr="00EE479B" w:rsidRDefault="00EE479B" w:rsidP="00EE479B">
      <w:pPr>
        <w:pStyle w:val="ListeParagraf"/>
        <w:numPr>
          <w:ilvl w:val="0"/>
          <w:numId w:val="26"/>
        </w:numPr>
        <w:shd w:val="clear" w:color="auto" w:fill="FFFFFF"/>
        <w:spacing w:after="0" w:line="0" w:lineRule="atLeast"/>
        <w:ind w:left="426" w:hanging="426"/>
        <w:jc w:val="both"/>
        <w:rPr>
          <w:rFonts w:eastAsia="Times New Roman" w:cstheme="minorHAnsi"/>
          <w:color w:val="333333"/>
          <w:sz w:val="24"/>
          <w:szCs w:val="24"/>
          <w:lang w:eastAsia="tr-TR"/>
        </w:rPr>
      </w:pPr>
      <w:r w:rsidRPr="00EE479B">
        <w:rPr>
          <w:rFonts w:eastAsia="Times New Roman" w:cstheme="minorHAnsi"/>
          <w:color w:val="333333"/>
          <w:sz w:val="24"/>
          <w:szCs w:val="24"/>
          <w:lang w:eastAsia="tr-TR"/>
        </w:rPr>
        <w:t>Her iki takım müsabaka öncesinde birlikte ısınır. Isınma süresi 3 dakikadır.</w:t>
      </w:r>
    </w:p>
    <w:p w:rsidR="00EE479B" w:rsidRPr="00EE479B" w:rsidRDefault="00EE479B" w:rsidP="00EE479B">
      <w:pPr>
        <w:pStyle w:val="ListeParagraf"/>
        <w:numPr>
          <w:ilvl w:val="0"/>
          <w:numId w:val="26"/>
        </w:numPr>
        <w:shd w:val="clear" w:color="auto" w:fill="FFFFFF"/>
        <w:spacing w:after="0" w:line="0" w:lineRule="atLeast"/>
        <w:ind w:left="426" w:hanging="426"/>
        <w:jc w:val="both"/>
        <w:rPr>
          <w:rFonts w:eastAsia="Times New Roman" w:cstheme="minorHAnsi"/>
          <w:color w:val="333333"/>
          <w:sz w:val="24"/>
          <w:szCs w:val="24"/>
          <w:lang w:eastAsia="tr-TR"/>
        </w:rPr>
      </w:pPr>
      <w:r w:rsidRPr="00EE479B">
        <w:rPr>
          <w:rFonts w:eastAsia="Times New Roman" w:cstheme="minorHAnsi"/>
          <w:color w:val="333333"/>
          <w:sz w:val="24"/>
          <w:szCs w:val="24"/>
          <w:lang w:eastAsia="tr-TR"/>
        </w:rPr>
        <w:t>Hangi takımın topla ilk oynama hakkı olacağına yazı tura ile karar verilir. Yazı turayı kazanan takım, topla oynama hakkını oyunun başlangıcında mı yoksa muhtemel bir uzatmada mı kullanacağını seçer.</w:t>
      </w:r>
    </w:p>
    <w:p w:rsidR="00EE479B" w:rsidRDefault="00430D9C" w:rsidP="00EE479B">
      <w:pPr>
        <w:pStyle w:val="ListeParagraf"/>
        <w:numPr>
          <w:ilvl w:val="0"/>
          <w:numId w:val="26"/>
        </w:numPr>
        <w:shd w:val="clear" w:color="auto" w:fill="FFFFFF"/>
        <w:spacing w:after="0" w:line="0" w:lineRule="atLeast"/>
        <w:ind w:left="426" w:hanging="426"/>
        <w:jc w:val="both"/>
        <w:rPr>
          <w:rFonts w:eastAsia="Times New Roman" w:cstheme="minorHAnsi"/>
          <w:color w:val="333333"/>
          <w:sz w:val="24"/>
          <w:szCs w:val="24"/>
          <w:lang w:eastAsia="tr-TR"/>
        </w:rPr>
      </w:pPr>
      <w:r>
        <w:rPr>
          <w:rFonts w:eastAsia="Times New Roman" w:cstheme="minorHAnsi"/>
          <w:color w:val="333333"/>
          <w:sz w:val="24"/>
          <w:szCs w:val="24"/>
          <w:lang w:eastAsia="tr-TR"/>
        </w:rPr>
        <w:t>Müsabaka sahada</w:t>
      </w:r>
      <w:r w:rsidR="00EE479B" w:rsidRPr="00EE479B">
        <w:rPr>
          <w:rFonts w:eastAsia="Times New Roman" w:cstheme="minorHAnsi"/>
          <w:color w:val="333333"/>
          <w:sz w:val="24"/>
          <w:szCs w:val="24"/>
          <w:lang w:eastAsia="tr-TR"/>
        </w:rPr>
        <w:t xml:space="preserve"> 3 oyuncu ile başlamak zorundadır.</w:t>
      </w:r>
      <w:r w:rsidR="00EE479B" w:rsidRPr="00EE479B">
        <w:rPr>
          <w:rFonts w:eastAsia="Times New Roman" w:cstheme="minorHAnsi"/>
          <w:color w:val="333333"/>
          <w:sz w:val="24"/>
          <w:szCs w:val="24"/>
          <w:lang w:eastAsia="tr-TR"/>
        </w:rPr>
        <w:tab/>
      </w:r>
    </w:p>
    <w:p w:rsidR="00EE479B" w:rsidRDefault="00EE479B" w:rsidP="00EE479B">
      <w:pPr>
        <w:shd w:val="clear" w:color="auto" w:fill="FFFFFF"/>
        <w:spacing w:after="0" w:line="0" w:lineRule="atLeast"/>
        <w:jc w:val="both"/>
        <w:rPr>
          <w:rFonts w:eastAsia="Times New Roman" w:cstheme="minorHAnsi"/>
          <w:color w:val="333333"/>
          <w:sz w:val="24"/>
          <w:szCs w:val="24"/>
          <w:lang w:eastAsia="tr-TR"/>
        </w:rPr>
      </w:pPr>
    </w:p>
    <w:p w:rsidR="00EE479B" w:rsidRDefault="0066435D" w:rsidP="00EE479B">
      <w:pPr>
        <w:shd w:val="clear" w:color="auto" w:fill="FFFFFF"/>
        <w:spacing w:after="0" w:line="0" w:lineRule="atLeast"/>
        <w:jc w:val="both"/>
        <w:rPr>
          <w:rFonts w:eastAsia="Times New Roman" w:cstheme="minorHAnsi"/>
          <w:b/>
          <w:color w:val="333333"/>
          <w:sz w:val="24"/>
          <w:szCs w:val="24"/>
          <w:lang w:eastAsia="tr-TR"/>
        </w:rPr>
      </w:pPr>
      <w:r>
        <w:rPr>
          <w:rFonts w:eastAsia="Times New Roman" w:cstheme="minorHAnsi"/>
          <w:b/>
          <w:color w:val="333333"/>
          <w:sz w:val="24"/>
          <w:szCs w:val="24"/>
          <w:lang w:eastAsia="tr-TR"/>
        </w:rPr>
        <w:t>Madde 4</w:t>
      </w:r>
      <w:r w:rsidR="00EE479B">
        <w:rPr>
          <w:rFonts w:eastAsia="Times New Roman" w:cstheme="minorHAnsi"/>
          <w:b/>
          <w:color w:val="333333"/>
          <w:sz w:val="24"/>
          <w:szCs w:val="24"/>
          <w:lang w:eastAsia="tr-TR"/>
        </w:rPr>
        <w:t>.Puanlama</w:t>
      </w:r>
    </w:p>
    <w:p w:rsidR="00EE479B" w:rsidRPr="00EE479B" w:rsidRDefault="00EE479B" w:rsidP="00EE479B">
      <w:pPr>
        <w:pStyle w:val="ListeParagraf"/>
        <w:numPr>
          <w:ilvl w:val="0"/>
          <w:numId w:val="27"/>
        </w:numPr>
        <w:shd w:val="clear" w:color="auto" w:fill="FFFFFF"/>
        <w:spacing w:after="0" w:line="0" w:lineRule="atLeast"/>
        <w:ind w:left="426"/>
        <w:jc w:val="both"/>
        <w:rPr>
          <w:rFonts w:eastAsia="Times New Roman" w:cstheme="minorHAnsi"/>
          <w:color w:val="333333"/>
          <w:sz w:val="24"/>
          <w:szCs w:val="24"/>
          <w:lang w:eastAsia="tr-TR"/>
        </w:rPr>
      </w:pPr>
      <w:r w:rsidRPr="00EE479B">
        <w:rPr>
          <w:rFonts w:eastAsia="Times New Roman" w:cstheme="minorHAnsi"/>
          <w:color w:val="333333"/>
          <w:sz w:val="24"/>
          <w:szCs w:val="24"/>
          <w:lang w:eastAsia="tr-TR"/>
        </w:rPr>
        <w:t>Yayın içinden atılan her şut için 1 puan(1 sayı) verilecektir.</w:t>
      </w:r>
    </w:p>
    <w:p w:rsidR="00EE479B" w:rsidRPr="00EE479B" w:rsidRDefault="00EE479B" w:rsidP="00EE479B">
      <w:pPr>
        <w:pStyle w:val="ListeParagraf"/>
        <w:numPr>
          <w:ilvl w:val="0"/>
          <w:numId w:val="27"/>
        </w:numPr>
        <w:shd w:val="clear" w:color="auto" w:fill="FFFFFF"/>
        <w:spacing w:after="0" w:line="0" w:lineRule="atLeast"/>
        <w:ind w:left="426"/>
        <w:jc w:val="both"/>
        <w:rPr>
          <w:rFonts w:eastAsia="Times New Roman" w:cstheme="minorHAnsi"/>
          <w:color w:val="333333"/>
          <w:sz w:val="24"/>
          <w:szCs w:val="24"/>
          <w:lang w:eastAsia="tr-TR"/>
        </w:rPr>
      </w:pPr>
      <w:r w:rsidRPr="00EE479B">
        <w:rPr>
          <w:rFonts w:eastAsia="Times New Roman" w:cstheme="minorHAnsi"/>
          <w:color w:val="333333"/>
          <w:sz w:val="24"/>
          <w:szCs w:val="24"/>
          <w:lang w:eastAsia="tr-TR"/>
        </w:rPr>
        <w:t>Yayın dışından atılan her şut için 2 puan (2 sayı) verilecektir.</w:t>
      </w:r>
    </w:p>
    <w:p w:rsidR="00EE479B" w:rsidRDefault="00EE479B" w:rsidP="00EE479B">
      <w:pPr>
        <w:pStyle w:val="ListeParagraf"/>
        <w:numPr>
          <w:ilvl w:val="0"/>
          <w:numId w:val="27"/>
        </w:numPr>
        <w:shd w:val="clear" w:color="auto" w:fill="FFFFFF"/>
        <w:spacing w:after="0" w:line="0" w:lineRule="atLeast"/>
        <w:ind w:left="426"/>
        <w:jc w:val="both"/>
        <w:rPr>
          <w:rFonts w:eastAsia="Times New Roman" w:cstheme="minorHAnsi"/>
          <w:color w:val="333333"/>
          <w:sz w:val="24"/>
          <w:szCs w:val="24"/>
          <w:lang w:eastAsia="tr-TR"/>
        </w:rPr>
      </w:pPr>
      <w:r w:rsidRPr="00EE479B">
        <w:rPr>
          <w:rFonts w:eastAsia="Times New Roman" w:cstheme="minorHAnsi"/>
          <w:color w:val="333333"/>
          <w:sz w:val="24"/>
          <w:szCs w:val="24"/>
          <w:lang w:eastAsia="tr-TR"/>
        </w:rPr>
        <w:t>Her başarılı serbest atış 1 puan (1 sayı) verilecektir.</w:t>
      </w:r>
    </w:p>
    <w:p w:rsidR="00EE479B" w:rsidRDefault="00EE479B" w:rsidP="00EE479B">
      <w:pPr>
        <w:shd w:val="clear" w:color="auto" w:fill="FFFFFF"/>
        <w:spacing w:after="0" w:line="0" w:lineRule="atLeast"/>
        <w:jc w:val="both"/>
        <w:rPr>
          <w:rFonts w:eastAsia="Times New Roman" w:cstheme="minorHAnsi"/>
          <w:color w:val="333333"/>
          <w:sz w:val="24"/>
          <w:szCs w:val="24"/>
          <w:lang w:eastAsia="tr-TR"/>
        </w:rPr>
      </w:pPr>
    </w:p>
    <w:p w:rsidR="00EE479B" w:rsidRDefault="0066435D" w:rsidP="00EE479B">
      <w:pPr>
        <w:shd w:val="clear" w:color="auto" w:fill="FFFFFF"/>
        <w:spacing w:after="0" w:line="0" w:lineRule="atLeast"/>
        <w:jc w:val="both"/>
        <w:rPr>
          <w:rFonts w:eastAsia="Times New Roman" w:cstheme="minorHAnsi"/>
          <w:b/>
          <w:color w:val="333333"/>
          <w:sz w:val="24"/>
          <w:szCs w:val="24"/>
          <w:lang w:eastAsia="tr-TR"/>
        </w:rPr>
      </w:pPr>
      <w:r>
        <w:rPr>
          <w:rFonts w:eastAsia="Times New Roman" w:cstheme="minorHAnsi"/>
          <w:b/>
          <w:color w:val="333333"/>
          <w:sz w:val="24"/>
          <w:szCs w:val="24"/>
          <w:lang w:eastAsia="tr-TR"/>
        </w:rPr>
        <w:t>Madde 5</w:t>
      </w:r>
      <w:r w:rsidR="00EE479B">
        <w:rPr>
          <w:rFonts w:eastAsia="Times New Roman" w:cstheme="minorHAnsi"/>
          <w:b/>
          <w:color w:val="333333"/>
          <w:sz w:val="24"/>
          <w:szCs w:val="24"/>
          <w:lang w:eastAsia="tr-TR"/>
        </w:rPr>
        <w:t>.</w:t>
      </w:r>
      <w:r w:rsidR="008A3F46">
        <w:rPr>
          <w:rFonts w:eastAsia="Times New Roman" w:cstheme="minorHAnsi"/>
          <w:b/>
          <w:color w:val="333333"/>
          <w:sz w:val="24"/>
          <w:szCs w:val="24"/>
          <w:lang w:eastAsia="tr-TR"/>
        </w:rPr>
        <w:t>Oyunun Süresi/Müsabakanın Kazanılması</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sidRPr="008A3F46">
        <w:rPr>
          <w:rFonts w:eastAsia="Times New Roman" w:cstheme="minorHAnsi"/>
          <w:color w:val="333333"/>
          <w:sz w:val="24"/>
          <w:szCs w:val="24"/>
          <w:lang w:eastAsia="tr-TR"/>
        </w:rPr>
        <w:t xml:space="preserve">(1) Nizami oyun süresi şu şekilde olmalıdır. 10 dakikalık bir periyottan oluşan oyun </w:t>
      </w:r>
      <w:r w:rsidR="00D8371E" w:rsidRPr="008A3F46">
        <w:rPr>
          <w:rFonts w:eastAsia="Times New Roman" w:cstheme="minorHAnsi"/>
          <w:color w:val="333333"/>
          <w:sz w:val="24"/>
          <w:szCs w:val="24"/>
          <w:lang w:eastAsia="tr-TR"/>
        </w:rPr>
        <w:t>süresi.</w:t>
      </w:r>
      <w:r w:rsidRPr="008A3F46">
        <w:rPr>
          <w:rFonts w:eastAsia="Times New Roman" w:cstheme="minorHAnsi"/>
          <w:color w:val="333333"/>
          <w:sz w:val="24"/>
          <w:szCs w:val="24"/>
          <w:lang w:eastAsia="tr-TR"/>
        </w:rPr>
        <w:t xml:space="preserve"> Süre top ölü olduğunda ve serbest atışlarda durdurulmalıdır. Süre topun el değiştirmesi tamamlandığında yeniden başlatılmalıdır.</w:t>
      </w:r>
      <w:r w:rsidR="002E3496">
        <w:rPr>
          <w:rFonts w:eastAsia="Times New Roman" w:cstheme="minorHAnsi"/>
          <w:color w:val="333333"/>
          <w:sz w:val="24"/>
          <w:szCs w:val="24"/>
          <w:lang w:eastAsia="tr-TR"/>
        </w:rPr>
        <w:t xml:space="preserve"> </w:t>
      </w:r>
      <w:r w:rsidRPr="008A3F46">
        <w:rPr>
          <w:rFonts w:eastAsia="Times New Roman" w:cstheme="minorHAnsi"/>
          <w:color w:val="333333"/>
          <w:sz w:val="24"/>
          <w:szCs w:val="24"/>
          <w:lang w:eastAsia="tr-TR"/>
        </w:rPr>
        <w:t>(</w:t>
      </w:r>
      <w:r w:rsidR="002E3496">
        <w:rPr>
          <w:rFonts w:eastAsia="Times New Roman" w:cstheme="minorHAnsi"/>
          <w:color w:val="333333"/>
          <w:sz w:val="24"/>
          <w:szCs w:val="24"/>
          <w:lang w:eastAsia="tr-TR"/>
        </w:rPr>
        <w:t>H</w:t>
      </w:r>
      <w:r w:rsidRPr="008A3F46">
        <w:rPr>
          <w:rFonts w:eastAsia="Times New Roman" w:cstheme="minorHAnsi"/>
          <w:color w:val="333333"/>
          <w:sz w:val="24"/>
          <w:szCs w:val="24"/>
          <w:lang w:eastAsia="tr-TR"/>
        </w:rPr>
        <w:t>ücum takımın ellerine geçer g</w:t>
      </w:r>
      <w:r w:rsidR="002E3496">
        <w:rPr>
          <w:rFonts w:eastAsia="Times New Roman" w:cstheme="minorHAnsi"/>
          <w:color w:val="333333"/>
          <w:sz w:val="24"/>
          <w:szCs w:val="24"/>
          <w:lang w:eastAsia="tr-TR"/>
        </w:rPr>
        <w:t>eçmez.)</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sidRPr="008A3F46">
        <w:rPr>
          <w:rFonts w:eastAsia="Times New Roman" w:cstheme="minorHAnsi"/>
          <w:bCs/>
          <w:color w:val="333333"/>
          <w:sz w:val="24"/>
          <w:szCs w:val="24"/>
          <w:lang w:eastAsia="tr-TR"/>
        </w:rPr>
        <w:t>(2)</w:t>
      </w:r>
      <w:r>
        <w:rPr>
          <w:rFonts w:eastAsia="Times New Roman" w:cstheme="minorHAnsi"/>
          <w:b/>
          <w:bCs/>
          <w:color w:val="333333"/>
          <w:sz w:val="24"/>
          <w:szCs w:val="24"/>
          <w:lang w:eastAsia="tr-TR"/>
        </w:rPr>
        <w:t xml:space="preserve"> </w:t>
      </w:r>
      <w:r w:rsidRPr="008A3F46">
        <w:rPr>
          <w:rFonts w:eastAsia="Times New Roman" w:cstheme="minorHAnsi"/>
          <w:color w:val="333333"/>
          <w:sz w:val="24"/>
          <w:szCs w:val="24"/>
          <w:lang w:eastAsia="tr-TR"/>
        </w:rPr>
        <w:t>Nizami oyun süresi bitmeden önce bir takım 21 veya daha fazla sayı yaparsa müsabakayı kazanır. Bu kural normal oyun süresinde geçerlidir, uzatma süresinde uygulanmaz.</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bCs/>
          <w:color w:val="333333"/>
          <w:sz w:val="24"/>
          <w:szCs w:val="24"/>
          <w:lang w:eastAsia="tr-TR"/>
        </w:rPr>
        <w:t xml:space="preserve">(3) </w:t>
      </w:r>
      <w:r w:rsidRPr="008A3F46">
        <w:rPr>
          <w:rFonts w:eastAsia="Times New Roman" w:cstheme="minorHAnsi"/>
          <w:color w:val="333333"/>
          <w:sz w:val="24"/>
          <w:szCs w:val="24"/>
          <w:lang w:eastAsia="tr-TR"/>
        </w:rPr>
        <w:t>Oyunun bitiminde eğer skor eşitse, bir uzatma periyodu oynanacaktır. Uzatma periyodu başlamadan önce bir dakikalık oyun arası verilir. Uzatmada 2 sayı atan takım müsabakayı kazanır.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sidRPr="008A3F46">
        <w:rPr>
          <w:rFonts w:eastAsia="Times New Roman" w:cstheme="minorHAnsi"/>
          <w:color w:val="333333"/>
          <w:sz w:val="24"/>
          <w:szCs w:val="24"/>
          <w:lang w:eastAsia="tr-TR"/>
        </w:rPr>
        <w:t>(4)</w:t>
      </w:r>
      <w:r>
        <w:rPr>
          <w:rFonts w:eastAsia="Times New Roman" w:cstheme="minorHAnsi"/>
          <w:b/>
          <w:color w:val="333333"/>
          <w:sz w:val="24"/>
          <w:szCs w:val="24"/>
          <w:lang w:eastAsia="tr-TR"/>
        </w:rPr>
        <w:t xml:space="preserve"> </w:t>
      </w:r>
      <w:r w:rsidRPr="008A3F46">
        <w:rPr>
          <w:rFonts w:eastAsia="Times New Roman" w:cstheme="minorHAnsi"/>
          <w:color w:val="333333"/>
          <w:sz w:val="24"/>
          <w:szCs w:val="24"/>
          <w:lang w:eastAsia="tr-TR"/>
        </w:rPr>
        <w:t>Bir takım eğer müsabakanın başlayacağı belirtilen saatte sahada 3 oyuncu oynamaya hazır bulunmaz ise müsabakayı hükmen kaybeder. Hükmen yenilgi durumunda müsabaka sayısı w-0 veya 0-w(‘w’ kazanan) olarak yazılır.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color w:val="333333"/>
          <w:sz w:val="24"/>
          <w:szCs w:val="24"/>
          <w:lang w:eastAsia="tr-TR"/>
        </w:rPr>
        <w:t>(5)</w:t>
      </w:r>
      <w:r w:rsidRPr="008A3F46">
        <w:rPr>
          <w:rFonts w:eastAsia="Times New Roman" w:cstheme="minorHAnsi"/>
          <w:color w:val="333333"/>
          <w:sz w:val="24"/>
          <w:szCs w:val="24"/>
          <w:lang w:eastAsia="tr-TR"/>
        </w:rPr>
        <w:t xml:space="preserve"> Bir takım oyun süresi bitmeden sahayı terk eder veya tüm oyuncular sakatlık veya diskalifiye nedeni ile oyun dışı kaldığında müsabakayı kendiliğinden yenilgi ile kaybeder. Kendiliğinden yenilgi durumunda, yenen takım müsabaka skoru veya hükmen yenilgi seçeneklerinden birini seçer, her iki durumda da kendiliğinden yenilen takımın sayısı 0 olarak belirlenir.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(6) </w:t>
      </w:r>
      <w:r w:rsidRPr="008A3F46">
        <w:rPr>
          <w:rFonts w:eastAsia="Times New Roman" w:cstheme="minorHAnsi"/>
          <w:color w:val="333333"/>
          <w:sz w:val="24"/>
          <w:szCs w:val="24"/>
          <w:lang w:eastAsia="tr-TR"/>
        </w:rPr>
        <w:t>Bir takım kendiliğinden yenilgi ile ya da herhangi bir hükmen yenilgi ile kaybettiğinde yarışmadan da diskalifiye edilecektir.</w:t>
      </w:r>
    </w:p>
    <w:p w:rsidR="008A3F46" w:rsidRDefault="008A3F46" w:rsidP="008A3F46">
      <w:pPr>
        <w:shd w:val="clear" w:color="auto" w:fill="FFFFFF"/>
        <w:spacing w:after="0" w:line="0" w:lineRule="atLeast"/>
        <w:jc w:val="both"/>
        <w:rPr>
          <w:rFonts w:eastAsia="Times New Roman" w:cstheme="minorHAnsi"/>
          <w:color w:val="333333"/>
          <w:sz w:val="24"/>
          <w:szCs w:val="24"/>
          <w:lang w:eastAsia="tr-TR"/>
        </w:rPr>
      </w:pPr>
      <w:r w:rsidRPr="008A3F46">
        <w:rPr>
          <w:rFonts w:eastAsia="Times New Roman" w:cstheme="minorHAnsi"/>
          <w:b/>
          <w:color w:val="333333"/>
          <w:sz w:val="24"/>
          <w:szCs w:val="24"/>
          <w:lang w:eastAsia="tr-TR"/>
        </w:rPr>
        <w:lastRenderedPageBreak/>
        <w:t>NOT:</w:t>
      </w:r>
      <w:r w:rsidRPr="008A3F46">
        <w:rPr>
          <w:rFonts w:eastAsia="Times New Roman" w:cstheme="minorHAnsi"/>
          <w:color w:val="333333"/>
          <w:sz w:val="24"/>
          <w:szCs w:val="24"/>
          <w:lang w:eastAsia="tr-TR"/>
        </w:rPr>
        <w:t xml:space="preserve"> Oyunun süresini tutmak için bir oyun saati </w:t>
      </w:r>
      <w:r w:rsidR="00D8371E" w:rsidRPr="008A3F46">
        <w:rPr>
          <w:rFonts w:eastAsia="Times New Roman" w:cstheme="minorHAnsi"/>
          <w:color w:val="333333"/>
          <w:sz w:val="24"/>
          <w:szCs w:val="24"/>
          <w:lang w:eastAsia="tr-TR"/>
        </w:rPr>
        <w:t>yoksa</w:t>
      </w:r>
      <w:r w:rsidRPr="008A3F46">
        <w:rPr>
          <w:rFonts w:eastAsia="Times New Roman" w:cstheme="minorHAnsi"/>
          <w:color w:val="333333"/>
          <w:sz w:val="24"/>
          <w:szCs w:val="24"/>
          <w:lang w:eastAsia="tr-TR"/>
        </w:rPr>
        <w:t xml:space="preserve"> FİBA</w:t>
      </w:r>
      <w:r w:rsidR="00D8371E">
        <w:rPr>
          <w:rFonts w:eastAsia="Times New Roman" w:cstheme="minorHAnsi"/>
          <w:color w:val="333333"/>
          <w:sz w:val="24"/>
          <w:szCs w:val="24"/>
          <w:lang w:eastAsia="tr-TR"/>
        </w:rPr>
        <w:t>,</w:t>
      </w:r>
      <w:r w:rsidRPr="008A3F46">
        <w:rPr>
          <w:rFonts w:eastAsia="Times New Roman" w:cstheme="minorHAnsi"/>
          <w:color w:val="333333"/>
          <w:sz w:val="24"/>
          <w:szCs w:val="24"/>
          <w:lang w:eastAsia="tr-TR"/>
        </w:rPr>
        <w:t xml:space="preserve"> sayı limiti ile oyun süresinin uyumlu olarak ayarlanmasını önermektedir ( 10 dakika/10 sayı, 15 dakika/15 sayı, 21 dakika/21 sayı).</w:t>
      </w:r>
    </w:p>
    <w:p w:rsidR="008A3F46" w:rsidRDefault="008A3F46" w:rsidP="008A3F46">
      <w:pPr>
        <w:shd w:val="clear" w:color="auto" w:fill="FFFFFF"/>
        <w:spacing w:after="0" w:line="0" w:lineRule="atLeast"/>
        <w:jc w:val="both"/>
        <w:rPr>
          <w:rFonts w:eastAsia="Times New Roman" w:cstheme="minorHAnsi"/>
          <w:color w:val="333333"/>
          <w:sz w:val="24"/>
          <w:szCs w:val="24"/>
          <w:lang w:eastAsia="tr-TR"/>
        </w:rPr>
      </w:pPr>
    </w:p>
    <w:p w:rsidR="008A3F46" w:rsidRDefault="0066435D" w:rsidP="008A3F46">
      <w:pPr>
        <w:shd w:val="clear" w:color="auto" w:fill="FFFFFF"/>
        <w:spacing w:after="0" w:line="0" w:lineRule="atLeast"/>
        <w:jc w:val="both"/>
        <w:rPr>
          <w:rFonts w:eastAsia="Times New Roman" w:cstheme="minorHAnsi"/>
          <w:b/>
          <w:color w:val="333333"/>
          <w:sz w:val="24"/>
          <w:szCs w:val="24"/>
          <w:lang w:eastAsia="tr-TR"/>
        </w:rPr>
      </w:pPr>
      <w:r>
        <w:rPr>
          <w:rFonts w:eastAsia="Times New Roman" w:cstheme="minorHAnsi"/>
          <w:b/>
          <w:color w:val="333333"/>
          <w:sz w:val="24"/>
          <w:szCs w:val="24"/>
          <w:lang w:eastAsia="tr-TR"/>
        </w:rPr>
        <w:t>Madde 6</w:t>
      </w:r>
      <w:r w:rsidR="008A3F46">
        <w:rPr>
          <w:rFonts w:eastAsia="Times New Roman" w:cstheme="minorHAnsi"/>
          <w:b/>
          <w:color w:val="333333"/>
          <w:sz w:val="24"/>
          <w:szCs w:val="24"/>
          <w:lang w:eastAsia="tr-TR"/>
        </w:rPr>
        <w:t>.Fauller/Serbest Atışlar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sidRPr="008A3F46">
        <w:rPr>
          <w:rFonts w:eastAsia="Times New Roman" w:cstheme="minorHAnsi"/>
          <w:color w:val="333333"/>
          <w:sz w:val="24"/>
          <w:szCs w:val="24"/>
          <w:lang w:eastAsia="tr-TR"/>
        </w:rPr>
        <w:t>(1) Bir takım 6. Takım faulünü aldıktan sonra cezalı duruma düşer.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sidRPr="008A3F46">
        <w:rPr>
          <w:rFonts w:eastAsia="Times New Roman" w:cstheme="minorHAnsi"/>
          <w:bCs/>
          <w:color w:val="333333"/>
          <w:sz w:val="24"/>
          <w:szCs w:val="24"/>
          <w:lang w:eastAsia="tr-TR"/>
        </w:rPr>
        <w:t>(2)</w:t>
      </w:r>
      <w:r w:rsidRPr="008A3F46">
        <w:rPr>
          <w:rFonts w:eastAsia="Times New Roman" w:cstheme="minorHAnsi"/>
          <w:b/>
          <w:bCs/>
          <w:color w:val="333333"/>
          <w:sz w:val="24"/>
          <w:szCs w:val="24"/>
          <w:lang w:eastAsia="tr-TR"/>
        </w:rPr>
        <w:t> </w:t>
      </w:r>
      <w:r w:rsidRPr="008A3F46">
        <w:rPr>
          <w:rFonts w:eastAsia="Times New Roman" w:cstheme="minorHAnsi"/>
          <w:color w:val="333333"/>
          <w:sz w:val="24"/>
          <w:szCs w:val="24"/>
          <w:lang w:eastAsia="tr-TR"/>
        </w:rPr>
        <w:t>Yayın içindeki şut halindeki oyunculara yapılan fauller için 1 serbest atış hakkı verilirken, yayın dışında yapılan atış halindeki fauller için 2 atış hakkı verilir.</w:t>
      </w:r>
    </w:p>
    <w:p w:rsidR="00097498" w:rsidRPr="00672602"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bCs/>
          <w:color w:val="333333"/>
          <w:sz w:val="24"/>
          <w:szCs w:val="24"/>
          <w:lang w:eastAsia="tr-TR"/>
        </w:rPr>
        <w:t xml:space="preserve">(3) </w:t>
      </w:r>
      <w:r w:rsidRPr="008A3F46">
        <w:rPr>
          <w:rFonts w:eastAsia="Times New Roman" w:cstheme="minorHAnsi"/>
          <w:color w:val="333333"/>
          <w:sz w:val="24"/>
          <w:szCs w:val="24"/>
          <w:lang w:eastAsia="tr-TR"/>
        </w:rPr>
        <w:t>Atış hali sırasında yapılan bir faul ve takiben başarılı bir sayı varsa ilave bir serbest atış hakkı verilir.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bCs/>
          <w:color w:val="333333"/>
          <w:sz w:val="24"/>
          <w:szCs w:val="24"/>
          <w:lang w:eastAsia="tr-TR"/>
        </w:rPr>
        <w:t xml:space="preserve">(4) </w:t>
      </w:r>
      <w:r w:rsidRPr="008A3F46">
        <w:rPr>
          <w:rFonts w:eastAsia="Times New Roman" w:cstheme="minorHAnsi"/>
          <w:color w:val="333333"/>
          <w:sz w:val="24"/>
          <w:szCs w:val="24"/>
          <w:lang w:eastAsia="tr-TR"/>
        </w:rPr>
        <w:t>7</w:t>
      </w:r>
      <w:r>
        <w:rPr>
          <w:rFonts w:eastAsia="Times New Roman" w:cstheme="minorHAnsi"/>
          <w:color w:val="333333"/>
          <w:sz w:val="24"/>
          <w:szCs w:val="24"/>
          <w:lang w:eastAsia="tr-TR"/>
        </w:rPr>
        <w:t xml:space="preserve">. </w:t>
      </w:r>
      <w:r w:rsidRPr="008A3F46">
        <w:rPr>
          <w:rFonts w:eastAsia="Times New Roman" w:cstheme="minorHAnsi"/>
          <w:color w:val="333333"/>
          <w:sz w:val="24"/>
          <w:szCs w:val="24"/>
          <w:lang w:eastAsia="tr-TR"/>
        </w:rPr>
        <w:t>8</w:t>
      </w:r>
      <w:r>
        <w:rPr>
          <w:rFonts w:eastAsia="Times New Roman" w:cstheme="minorHAnsi"/>
          <w:color w:val="333333"/>
          <w:sz w:val="24"/>
          <w:szCs w:val="24"/>
          <w:lang w:eastAsia="tr-TR"/>
        </w:rPr>
        <w:t>.</w:t>
      </w:r>
      <w:r w:rsidRPr="008A3F46">
        <w:rPr>
          <w:rFonts w:eastAsia="Times New Roman" w:cstheme="minorHAnsi"/>
          <w:color w:val="333333"/>
          <w:sz w:val="24"/>
          <w:szCs w:val="24"/>
          <w:lang w:eastAsia="tr-TR"/>
        </w:rPr>
        <w:t xml:space="preserve"> ve 9</w:t>
      </w:r>
      <w:r>
        <w:rPr>
          <w:rFonts w:eastAsia="Times New Roman" w:cstheme="minorHAnsi"/>
          <w:color w:val="333333"/>
          <w:sz w:val="24"/>
          <w:szCs w:val="24"/>
          <w:lang w:eastAsia="tr-TR"/>
        </w:rPr>
        <w:t>.</w:t>
      </w:r>
      <w:r w:rsidRPr="008A3F46">
        <w:rPr>
          <w:rFonts w:eastAsia="Times New Roman" w:cstheme="minorHAnsi"/>
          <w:color w:val="333333"/>
          <w:sz w:val="24"/>
          <w:szCs w:val="24"/>
          <w:lang w:eastAsia="tr-TR"/>
        </w:rPr>
        <w:t xml:space="preserve"> takım faulleri için her z</w:t>
      </w:r>
      <w:r>
        <w:rPr>
          <w:rFonts w:eastAsia="Times New Roman" w:cstheme="minorHAnsi"/>
          <w:color w:val="333333"/>
          <w:sz w:val="24"/>
          <w:szCs w:val="24"/>
          <w:lang w:eastAsia="tr-TR"/>
        </w:rPr>
        <w:t>aman 2 atış hakkı verilir. 10. v</w:t>
      </w:r>
      <w:r w:rsidRPr="008A3F46">
        <w:rPr>
          <w:rFonts w:eastAsia="Times New Roman" w:cstheme="minorHAnsi"/>
          <w:color w:val="333333"/>
          <w:sz w:val="24"/>
          <w:szCs w:val="24"/>
          <w:lang w:eastAsia="tr-TR"/>
        </w:rPr>
        <w:t xml:space="preserve">e sonraki fauller </w:t>
      </w:r>
      <w:r w:rsidR="00097498" w:rsidRPr="008A3F46">
        <w:rPr>
          <w:rFonts w:eastAsia="Times New Roman" w:cstheme="minorHAnsi"/>
          <w:color w:val="333333"/>
          <w:sz w:val="24"/>
          <w:szCs w:val="24"/>
          <w:lang w:eastAsia="tr-TR"/>
        </w:rPr>
        <w:t xml:space="preserve">için </w:t>
      </w:r>
      <w:r w:rsidR="00097498">
        <w:rPr>
          <w:rFonts w:eastAsia="Times New Roman" w:cstheme="minorHAnsi"/>
          <w:color w:val="333333"/>
          <w:sz w:val="24"/>
          <w:szCs w:val="24"/>
          <w:lang w:eastAsia="tr-TR"/>
        </w:rPr>
        <w:t>2</w:t>
      </w:r>
      <w:r w:rsidRPr="008A3F46">
        <w:rPr>
          <w:rFonts w:eastAsia="Times New Roman" w:cstheme="minorHAnsi"/>
          <w:color w:val="333333"/>
          <w:sz w:val="24"/>
          <w:szCs w:val="24"/>
          <w:lang w:eastAsia="tr-TR"/>
        </w:rPr>
        <w:t xml:space="preserve"> serbest atış ve topu oyuna sokma hakkı verilir. Bu şart aynı zamanda atış halindeki fa</w:t>
      </w:r>
      <w:r>
        <w:rPr>
          <w:rFonts w:eastAsia="Times New Roman" w:cstheme="minorHAnsi"/>
          <w:color w:val="333333"/>
          <w:sz w:val="24"/>
          <w:szCs w:val="24"/>
          <w:lang w:eastAsia="tr-TR"/>
        </w:rPr>
        <w:t>ullerde de uygulanır. Ve madde 8.2 ile 8</w:t>
      </w:r>
      <w:r w:rsidRPr="008A3F46">
        <w:rPr>
          <w:rFonts w:eastAsia="Times New Roman" w:cstheme="minorHAnsi"/>
          <w:color w:val="333333"/>
          <w:sz w:val="24"/>
          <w:szCs w:val="24"/>
          <w:lang w:eastAsia="tr-TR"/>
        </w:rPr>
        <w:t>.3’ ü geçersiz kılar.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bCs/>
          <w:color w:val="333333"/>
          <w:sz w:val="24"/>
          <w:szCs w:val="24"/>
          <w:lang w:eastAsia="tr-TR"/>
        </w:rPr>
        <w:t xml:space="preserve">(5) </w:t>
      </w:r>
      <w:r w:rsidRPr="008A3F46">
        <w:rPr>
          <w:rFonts w:eastAsia="Times New Roman" w:cstheme="minorHAnsi"/>
          <w:color w:val="333333"/>
          <w:sz w:val="24"/>
          <w:szCs w:val="24"/>
          <w:lang w:eastAsia="tr-TR"/>
        </w:rPr>
        <w:t>Bütün teknik fauller için her zaman 1 serbest atış ve topu oyuna sokma hakkı verilecektir, sportmenlik dışı fauller içinse 2 serbest atış ve topu uyuna sokma hakkı verilecektir. Teknik ve sportmenlik dışı</w:t>
      </w:r>
      <w:r>
        <w:rPr>
          <w:rFonts w:eastAsia="Times New Roman" w:cstheme="minorHAnsi"/>
          <w:color w:val="333333"/>
          <w:sz w:val="24"/>
          <w:szCs w:val="24"/>
          <w:lang w:eastAsia="tr-TR"/>
        </w:rPr>
        <w:t xml:space="preserve"> faullerden sonra oyun yayın ar</w:t>
      </w:r>
      <w:r w:rsidRPr="008A3F46">
        <w:rPr>
          <w:rFonts w:eastAsia="Times New Roman" w:cstheme="minorHAnsi"/>
          <w:color w:val="333333"/>
          <w:sz w:val="24"/>
          <w:szCs w:val="24"/>
          <w:lang w:eastAsia="tr-TR"/>
        </w:rPr>
        <w:t>kasından, oyun sahasının tepesinden devam edecektir.</w:t>
      </w:r>
    </w:p>
    <w:p w:rsidR="008A3F46" w:rsidRDefault="008A3F46" w:rsidP="008A3F46">
      <w:pPr>
        <w:shd w:val="clear" w:color="auto" w:fill="FFFFFF"/>
        <w:spacing w:after="0" w:line="0" w:lineRule="atLeast"/>
        <w:jc w:val="both"/>
        <w:rPr>
          <w:rFonts w:eastAsia="Times New Roman" w:cstheme="minorHAnsi"/>
          <w:bCs/>
          <w:color w:val="333333"/>
          <w:sz w:val="24"/>
          <w:szCs w:val="24"/>
          <w:lang w:eastAsia="tr-TR"/>
        </w:rPr>
      </w:pPr>
      <w:r w:rsidRPr="008A3F46">
        <w:rPr>
          <w:rFonts w:eastAsia="Times New Roman" w:cstheme="minorHAnsi"/>
          <w:bCs/>
          <w:color w:val="333333"/>
          <w:sz w:val="24"/>
          <w:szCs w:val="24"/>
          <w:lang w:eastAsia="tr-TR"/>
        </w:rPr>
        <w:t>NOT: Hücum faulü sonrasında serbest atışlar verilmeyecektir.</w:t>
      </w:r>
    </w:p>
    <w:p w:rsidR="008A3F46" w:rsidRPr="008A3F46" w:rsidRDefault="008A3F46" w:rsidP="008A3F46">
      <w:pPr>
        <w:shd w:val="clear" w:color="auto" w:fill="FFFFFF"/>
        <w:spacing w:after="0" w:line="0" w:lineRule="atLeast"/>
        <w:jc w:val="both"/>
        <w:rPr>
          <w:rFonts w:eastAsia="Times New Roman" w:cstheme="minorHAnsi"/>
          <w:b/>
          <w:bCs/>
          <w:color w:val="333333"/>
          <w:sz w:val="24"/>
          <w:szCs w:val="24"/>
          <w:lang w:eastAsia="tr-TR"/>
        </w:rPr>
      </w:pPr>
    </w:p>
    <w:p w:rsidR="008A3F46" w:rsidRDefault="0066435D" w:rsidP="008A3F46">
      <w:pPr>
        <w:shd w:val="clear" w:color="auto" w:fill="FFFFFF"/>
        <w:spacing w:after="0" w:line="0" w:lineRule="atLeast"/>
        <w:jc w:val="both"/>
        <w:rPr>
          <w:rFonts w:eastAsia="Times New Roman" w:cstheme="minorHAnsi"/>
          <w:b/>
          <w:bCs/>
          <w:color w:val="333333"/>
          <w:sz w:val="24"/>
          <w:szCs w:val="24"/>
          <w:lang w:eastAsia="tr-TR"/>
        </w:rPr>
      </w:pPr>
      <w:r>
        <w:rPr>
          <w:rFonts w:eastAsia="Times New Roman" w:cstheme="minorHAnsi"/>
          <w:b/>
          <w:bCs/>
          <w:color w:val="333333"/>
          <w:sz w:val="24"/>
          <w:szCs w:val="24"/>
          <w:lang w:eastAsia="tr-TR"/>
        </w:rPr>
        <w:t>Madde 7</w:t>
      </w:r>
      <w:r w:rsidR="008A3F46" w:rsidRPr="008A3F46">
        <w:rPr>
          <w:rFonts w:eastAsia="Times New Roman" w:cstheme="minorHAnsi"/>
          <w:b/>
          <w:bCs/>
          <w:color w:val="333333"/>
          <w:sz w:val="24"/>
          <w:szCs w:val="24"/>
          <w:lang w:eastAsia="tr-TR"/>
        </w:rPr>
        <w:t>.</w:t>
      </w:r>
      <w:r w:rsidR="008A3F46">
        <w:rPr>
          <w:rFonts w:eastAsia="Times New Roman" w:cstheme="minorHAnsi"/>
          <w:b/>
          <w:bCs/>
          <w:color w:val="333333"/>
          <w:sz w:val="24"/>
          <w:szCs w:val="24"/>
          <w:lang w:eastAsia="tr-TR"/>
        </w:rPr>
        <w:t>Topla Oynama</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(1) </w:t>
      </w:r>
      <w:r w:rsidRPr="008A3F46">
        <w:rPr>
          <w:rFonts w:eastAsia="Times New Roman" w:cstheme="minorHAnsi"/>
          <w:color w:val="333333"/>
          <w:sz w:val="24"/>
          <w:szCs w:val="24"/>
          <w:lang w:eastAsia="tr-TR"/>
        </w:rPr>
        <w:t>Başarılmış bir sayı veya son serbest atış sonrasında (devamında topu uyuna sokma hakkı durumu hariç)</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sidRPr="008A3F46">
        <w:rPr>
          <w:rFonts w:eastAsia="Times New Roman" w:cstheme="minorHAnsi"/>
          <w:color w:val="333333"/>
          <w:sz w:val="24"/>
          <w:szCs w:val="24"/>
          <w:lang w:eastAsia="tr-TR"/>
        </w:rPr>
        <w:t>- Sayı yiyen takımdan bir oyuncu yayın gerisinde bir yerden (oyun sahası çizgilerinin gerisi hariç) potanın altından saha içinde topu sürerek veya paslaşarak oyuna geri dönecektir.</w:t>
      </w:r>
    </w:p>
    <w:p w:rsidR="008A3F46" w:rsidRPr="008A3F46" w:rsidRDefault="008A3F46" w:rsidP="008A3F46">
      <w:pPr>
        <w:shd w:val="clear" w:color="auto" w:fill="FFFFFF"/>
        <w:spacing w:after="0" w:line="0" w:lineRule="atLeast"/>
        <w:jc w:val="both"/>
        <w:rPr>
          <w:rFonts w:eastAsia="Times New Roman" w:cstheme="minorHAnsi"/>
          <w:bCs/>
          <w:color w:val="333333"/>
          <w:sz w:val="24"/>
          <w:szCs w:val="24"/>
          <w:lang w:eastAsia="tr-TR"/>
        </w:rPr>
      </w:pPr>
      <w:r>
        <w:rPr>
          <w:rFonts w:eastAsia="Times New Roman" w:cstheme="minorHAnsi"/>
          <w:bCs/>
          <w:color w:val="333333"/>
          <w:sz w:val="24"/>
          <w:szCs w:val="24"/>
          <w:lang w:eastAsia="tr-TR"/>
        </w:rPr>
        <w:t xml:space="preserve">(2) </w:t>
      </w:r>
      <w:r w:rsidRPr="008A3F46">
        <w:rPr>
          <w:rFonts w:eastAsia="Times New Roman" w:cstheme="minorHAnsi"/>
          <w:bCs/>
          <w:color w:val="333333"/>
          <w:sz w:val="24"/>
          <w:szCs w:val="24"/>
          <w:lang w:eastAsia="tr-TR"/>
        </w:rPr>
        <w:t>Başarısız bir sayı veya son serbest atış sonrasında (devamında topu oyuna sokma hakkı durumu hariç)</w:t>
      </w:r>
    </w:p>
    <w:p w:rsidR="008A3F46" w:rsidRPr="008A3F46" w:rsidRDefault="008A3F46" w:rsidP="008A3F46">
      <w:pPr>
        <w:shd w:val="clear" w:color="auto" w:fill="FFFFFF"/>
        <w:spacing w:after="0" w:line="0" w:lineRule="atLeast"/>
        <w:jc w:val="both"/>
        <w:rPr>
          <w:rFonts w:eastAsia="Times New Roman" w:cstheme="minorHAnsi"/>
          <w:bCs/>
          <w:color w:val="333333"/>
          <w:sz w:val="24"/>
          <w:szCs w:val="24"/>
          <w:lang w:eastAsia="tr-TR"/>
        </w:rPr>
      </w:pPr>
      <w:r w:rsidRPr="008A3F46">
        <w:rPr>
          <w:rFonts w:eastAsia="Times New Roman" w:cstheme="minorHAnsi"/>
          <w:bCs/>
          <w:color w:val="333333"/>
          <w:sz w:val="24"/>
          <w:szCs w:val="24"/>
          <w:lang w:eastAsia="tr-TR"/>
        </w:rPr>
        <w:t xml:space="preserve">- Topu eğer hücum takımı </w:t>
      </w:r>
      <w:r>
        <w:rPr>
          <w:rFonts w:eastAsia="Times New Roman" w:cstheme="minorHAnsi"/>
          <w:bCs/>
          <w:color w:val="333333"/>
          <w:sz w:val="24"/>
          <w:szCs w:val="24"/>
          <w:lang w:eastAsia="tr-TR"/>
        </w:rPr>
        <w:t>ribaunt</w:t>
      </w:r>
      <w:r w:rsidRPr="008A3F46">
        <w:rPr>
          <w:rFonts w:eastAsia="Times New Roman" w:cstheme="minorHAnsi"/>
          <w:bCs/>
          <w:color w:val="333333"/>
          <w:sz w:val="24"/>
          <w:szCs w:val="24"/>
          <w:lang w:eastAsia="tr-TR"/>
        </w:rPr>
        <w:t xml:space="preserve"> sonrası alırsa yayın dışına çıkmadan sayı yapma denemesine devam edecektir.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sidRPr="008A3F46">
        <w:rPr>
          <w:rFonts w:eastAsia="Times New Roman" w:cstheme="minorHAnsi"/>
          <w:bCs/>
          <w:color w:val="333333"/>
          <w:sz w:val="24"/>
          <w:szCs w:val="24"/>
          <w:lang w:eastAsia="tr-TR"/>
        </w:rPr>
        <w:t>- Topu eğer savunma takımı alırsa top yayın arkasına dripling veya pas ile dönmelidir.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bCs/>
          <w:color w:val="333333"/>
          <w:sz w:val="24"/>
          <w:szCs w:val="24"/>
          <w:lang w:eastAsia="tr-TR"/>
        </w:rPr>
        <w:t xml:space="preserve">(3) </w:t>
      </w:r>
      <w:r w:rsidRPr="008A3F46">
        <w:rPr>
          <w:rFonts w:eastAsia="Times New Roman" w:cstheme="minorHAnsi"/>
          <w:color w:val="333333"/>
          <w:sz w:val="24"/>
          <w:szCs w:val="24"/>
          <w:lang w:eastAsia="tr-TR"/>
        </w:rPr>
        <w:t> Eğer savunma takımı topu çalar veya blok yaparsa top yayın arkasına dripling veya pas ile dönmelidir.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color w:val="333333"/>
          <w:sz w:val="24"/>
          <w:szCs w:val="24"/>
          <w:lang w:eastAsia="tr-TR"/>
        </w:rPr>
        <w:t>(4)</w:t>
      </w:r>
      <w:r w:rsidRPr="008A3F46">
        <w:rPr>
          <w:rFonts w:eastAsia="Times New Roman" w:cstheme="minorHAnsi"/>
          <w:b/>
          <w:color w:val="333333"/>
          <w:sz w:val="24"/>
          <w:szCs w:val="24"/>
          <w:lang w:eastAsia="tr-TR"/>
        </w:rPr>
        <w:t xml:space="preserve"> </w:t>
      </w:r>
      <w:r w:rsidRPr="008A3F46">
        <w:rPr>
          <w:rFonts w:eastAsia="Times New Roman" w:cstheme="minorHAnsi"/>
          <w:color w:val="333333"/>
          <w:sz w:val="24"/>
          <w:szCs w:val="24"/>
          <w:lang w:eastAsia="tr-TR"/>
        </w:rPr>
        <w:t>Herhangi bir ölü top sonrası topu oyuna sokma hakkı verilen takım kontrol topu ile oyuna sahanın tepesinden yayın arkasından başlamalıdır. Örneğin savunma ve hücum oyuncuları arasında topun alınıp verilmesi.</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color w:val="333333"/>
          <w:sz w:val="24"/>
          <w:szCs w:val="24"/>
          <w:lang w:eastAsia="tr-TR"/>
        </w:rPr>
        <w:t>(5)</w:t>
      </w:r>
      <w:r w:rsidRPr="008A3F46">
        <w:rPr>
          <w:rFonts w:eastAsia="Times New Roman" w:cstheme="minorHAnsi"/>
          <w:color w:val="333333"/>
          <w:sz w:val="24"/>
          <w:szCs w:val="24"/>
          <w:lang w:eastAsia="tr-TR"/>
        </w:rPr>
        <w:t xml:space="preserve"> Bir oyuncunun yayın arakasında olması için her iki ayağının da çizginin arkasına geçmesi gerekir.</w:t>
      </w:r>
    </w:p>
    <w:p w:rsid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color w:val="333333"/>
          <w:sz w:val="24"/>
          <w:szCs w:val="24"/>
          <w:lang w:eastAsia="tr-TR"/>
        </w:rPr>
        <w:t>(6)</w:t>
      </w:r>
      <w:r w:rsidRPr="008A3F46">
        <w:rPr>
          <w:rFonts w:eastAsia="Times New Roman" w:cstheme="minorHAnsi"/>
          <w:color w:val="333333"/>
          <w:sz w:val="24"/>
          <w:szCs w:val="24"/>
          <w:lang w:eastAsia="tr-TR"/>
        </w:rPr>
        <w:t xml:space="preserve"> Hava atışı durumunda top savunma takımına verilecektir.</w:t>
      </w:r>
    </w:p>
    <w:p w:rsidR="008A3F46" w:rsidRPr="008A3F46" w:rsidRDefault="008A3F46" w:rsidP="008A3F46">
      <w:pPr>
        <w:shd w:val="clear" w:color="auto" w:fill="FFFFFF"/>
        <w:spacing w:after="0" w:line="0" w:lineRule="atLeast"/>
        <w:jc w:val="both"/>
        <w:rPr>
          <w:rFonts w:eastAsia="Times New Roman" w:cstheme="minorHAnsi"/>
          <w:b/>
          <w:color w:val="333333"/>
          <w:sz w:val="24"/>
          <w:szCs w:val="24"/>
          <w:lang w:eastAsia="tr-TR"/>
        </w:rPr>
      </w:pPr>
    </w:p>
    <w:p w:rsidR="008A3F46" w:rsidRDefault="0066435D" w:rsidP="008A3F46">
      <w:pPr>
        <w:shd w:val="clear" w:color="auto" w:fill="FFFFFF"/>
        <w:spacing w:after="0" w:line="0" w:lineRule="atLeast"/>
        <w:jc w:val="both"/>
        <w:rPr>
          <w:rFonts w:eastAsia="Times New Roman" w:cstheme="minorHAnsi"/>
          <w:b/>
          <w:color w:val="333333"/>
          <w:sz w:val="24"/>
          <w:szCs w:val="24"/>
          <w:lang w:eastAsia="tr-TR"/>
        </w:rPr>
      </w:pPr>
      <w:r>
        <w:rPr>
          <w:rFonts w:eastAsia="Times New Roman" w:cstheme="minorHAnsi"/>
          <w:b/>
          <w:color w:val="333333"/>
          <w:sz w:val="24"/>
          <w:szCs w:val="24"/>
          <w:lang w:eastAsia="tr-TR"/>
        </w:rPr>
        <w:t>Madde 8</w:t>
      </w:r>
      <w:r w:rsidR="008A3F46" w:rsidRPr="008A3F46">
        <w:rPr>
          <w:rFonts w:eastAsia="Times New Roman" w:cstheme="minorHAnsi"/>
          <w:b/>
          <w:color w:val="333333"/>
          <w:sz w:val="24"/>
          <w:szCs w:val="24"/>
          <w:lang w:eastAsia="tr-TR"/>
        </w:rPr>
        <w:t>.</w:t>
      </w:r>
      <w:r w:rsidR="008A3F46">
        <w:rPr>
          <w:rFonts w:eastAsia="Times New Roman" w:cstheme="minorHAnsi"/>
          <w:b/>
          <w:color w:val="333333"/>
          <w:sz w:val="24"/>
          <w:szCs w:val="24"/>
          <w:lang w:eastAsia="tr-TR"/>
        </w:rPr>
        <w:t>Oyalanmak</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bCs/>
          <w:color w:val="333333"/>
          <w:sz w:val="24"/>
          <w:szCs w:val="24"/>
          <w:lang w:eastAsia="tr-TR"/>
        </w:rPr>
        <w:t xml:space="preserve">(1)  </w:t>
      </w:r>
      <w:r w:rsidRPr="008A3F46">
        <w:rPr>
          <w:rFonts w:eastAsia="Times New Roman" w:cstheme="minorHAnsi"/>
          <w:bCs/>
          <w:color w:val="333333"/>
          <w:sz w:val="24"/>
          <w:szCs w:val="24"/>
          <w:lang w:eastAsia="tr-TR"/>
        </w:rPr>
        <w:t>Oyalanmak veya aktif olarak oynamamak (örneğin, sayı atmaya çalışmamak) bir ihlaldir.</w:t>
      </w:r>
    </w:p>
    <w:p w:rsidR="008A3F46" w:rsidRPr="008A3F46" w:rsidRDefault="008A3F46" w:rsidP="008A3F46">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bCs/>
          <w:color w:val="333333"/>
          <w:sz w:val="24"/>
          <w:szCs w:val="24"/>
          <w:lang w:eastAsia="tr-TR"/>
        </w:rPr>
        <w:t xml:space="preserve">(2) </w:t>
      </w:r>
      <w:r w:rsidRPr="008A3F46">
        <w:rPr>
          <w:rFonts w:eastAsia="Times New Roman" w:cstheme="minorHAnsi"/>
          <w:color w:val="333333"/>
          <w:sz w:val="24"/>
          <w:szCs w:val="24"/>
          <w:lang w:eastAsia="tr-TR"/>
        </w:rPr>
        <w:t>Eğer sahada bir şut saati bulunuyorsa, bir takım 12 saniye içinde şut denemelidir. Şut saati hücum oyuncularının ellerine geçtiği anda çalıştırılmalıdır.</w:t>
      </w:r>
    </w:p>
    <w:p w:rsidR="008A3F46" w:rsidRDefault="008A3F46" w:rsidP="008A3F46">
      <w:pPr>
        <w:shd w:val="clear" w:color="auto" w:fill="FFFFFF"/>
        <w:spacing w:after="0" w:line="0" w:lineRule="atLeast"/>
        <w:jc w:val="both"/>
        <w:rPr>
          <w:rFonts w:eastAsia="Times New Roman" w:cstheme="minorHAnsi"/>
          <w:color w:val="333333"/>
          <w:sz w:val="24"/>
          <w:szCs w:val="24"/>
          <w:lang w:eastAsia="tr-TR"/>
        </w:rPr>
      </w:pPr>
      <w:r w:rsidRPr="008A3F46">
        <w:rPr>
          <w:rFonts w:eastAsia="Times New Roman" w:cstheme="minorHAnsi"/>
          <w:color w:val="333333"/>
          <w:sz w:val="24"/>
          <w:szCs w:val="24"/>
          <w:lang w:eastAsia="tr-TR"/>
        </w:rPr>
        <w:t>NOT: Eğer sahada bir şut saati yoksa ve takım yeterince potaya hamle yapmıyorsa hakem 5 saniye sayarak takıma uyarı verebilir.</w:t>
      </w:r>
    </w:p>
    <w:p w:rsidR="00BD0EB9" w:rsidRPr="00BD0EB9" w:rsidRDefault="00BD0EB9" w:rsidP="008A3F46">
      <w:pPr>
        <w:shd w:val="clear" w:color="auto" w:fill="FFFFFF"/>
        <w:spacing w:after="0" w:line="0" w:lineRule="atLeast"/>
        <w:jc w:val="both"/>
        <w:rPr>
          <w:rFonts w:eastAsia="Times New Roman" w:cstheme="minorHAnsi"/>
          <w:b/>
          <w:color w:val="333333"/>
          <w:sz w:val="24"/>
          <w:szCs w:val="24"/>
          <w:lang w:eastAsia="tr-TR"/>
        </w:rPr>
      </w:pPr>
    </w:p>
    <w:p w:rsidR="00AC6EDC" w:rsidRDefault="00AC6EDC" w:rsidP="008A3F46">
      <w:pPr>
        <w:shd w:val="clear" w:color="auto" w:fill="FFFFFF"/>
        <w:spacing w:after="0" w:line="0" w:lineRule="atLeast"/>
        <w:jc w:val="both"/>
        <w:rPr>
          <w:rFonts w:eastAsia="Times New Roman" w:cstheme="minorHAnsi"/>
          <w:b/>
          <w:color w:val="333333"/>
          <w:sz w:val="24"/>
          <w:szCs w:val="24"/>
          <w:lang w:eastAsia="tr-TR"/>
        </w:rPr>
      </w:pPr>
    </w:p>
    <w:p w:rsidR="00AC6EDC" w:rsidRDefault="00AC6EDC" w:rsidP="008A3F46">
      <w:pPr>
        <w:shd w:val="clear" w:color="auto" w:fill="FFFFFF"/>
        <w:spacing w:after="0" w:line="0" w:lineRule="atLeast"/>
        <w:jc w:val="both"/>
        <w:rPr>
          <w:rFonts w:eastAsia="Times New Roman" w:cstheme="minorHAnsi"/>
          <w:b/>
          <w:color w:val="333333"/>
          <w:sz w:val="24"/>
          <w:szCs w:val="24"/>
          <w:lang w:eastAsia="tr-TR"/>
        </w:rPr>
      </w:pPr>
    </w:p>
    <w:p w:rsidR="00BD0EB9" w:rsidRDefault="00BD0EB9" w:rsidP="008A3F46">
      <w:pPr>
        <w:shd w:val="clear" w:color="auto" w:fill="FFFFFF"/>
        <w:spacing w:after="0" w:line="0" w:lineRule="atLeast"/>
        <w:jc w:val="both"/>
        <w:rPr>
          <w:rFonts w:eastAsia="Times New Roman" w:cstheme="minorHAnsi"/>
          <w:b/>
          <w:color w:val="333333"/>
          <w:sz w:val="24"/>
          <w:szCs w:val="24"/>
          <w:lang w:eastAsia="tr-TR"/>
        </w:rPr>
      </w:pPr>
      <w:r w:rsidRPr="00BD0EB9">
        <w:rPr>
          <w:rFonts w:eastAsia="Times New Roman" w:cstheme="minorHAnsi"/>
          <w:b/>
          <w:color w:val="333333"/>
          <w:sz w:val="24"/>
          <w:szCs w:val="24"/>
          <w:lang w:eastAsia="tr-TR"/>
        </w:rPr>
        <w:t>Madde</w:t>
      </w:r>
      <w:r w:rsidR="0066435D">
        <w:rPr>
          <w:rFonts w:eastAsia="Times New Roman" w:cstheme="minorHAnsi"/>
          <w:b/>
          <w:color w:val="333333"/>
          <w:sz w:val="24"/>
          <w:szCs w:val="24"/>
          <w:lang w:eastAsia="tr-TR"/>
        </w:rPr>
        <w:t xml:space="preserve"> 9</w:t>
      </w:r>
      <w:r>
        <w:rPr>
          <w:rFonts w:eastAsia="Times New Roman" w:cstheme="minorHAnsi"/>
          <w:b/>
          <w:color w:val="333333"/>
          <w:sz w:val="24"/>
          <w:szCs w:val="24"/>
          <w:lang w:eastAsia="tr-TR"/>
        </w:rPr>
        <w:t>.Oyuncu Değiştirme</w:t>
      </w:r>
    </w:p>
    <w:p w:rsidR="00BD0EB9" w:rsidRPr="009537DA" w:rsidRDefault="00BD0EB9" w:rsidP="00BD0EB9">
      <w:pPr>
        <w:pStyle w:val="ListeParagraf"/>
        <w:numPr>
          <w:ilvl w:val="0"/>
          <w:numId w:val="28"/>
        </w:numPr>
        <w:shd w:val="clear" w:color="auto" w:fill="FFFFFF"/>
        <w:spacing w:after="0" w:line="0" w:lineRule="atLeast"/>
        <w:ind w:left="284"/>
        <w:jc w:val="both"/>
        <w:rPr>
          <w:rFonts w:eastAsia="Times New Roman" w:cstheme="minorHAnsi"/>
          <w:color w:val="333333"/>
          <w:sz w:val="24"/>
          <w:szCs w:val="24"/>
          <w:lang w:eastAsia="tr-TR"/>
        </w:rPr>
      </w:pPr>
      <w:r w:rsidRPr="009537DA">
        <w:rPr>
          <w:rFonts w:eastAsia="Times New Roman" w:cstheme="minorHAnsi"/>
          <w:color w:val="333333"/>
          <w:sz w:val="24"/>
          <w:szCs w:val="24"/>
          <w:lang w:eastAsia="tr-TR"/>
        </w:rPr>
        <w:t xml:space="preserve"> </w:t>
      </w:r>
      <w:r w:rsidR="009537DA" w:rsidRPr="009537DA">
        <w:rPr>
          <w:rFonts w:cstheme="minorHAnsi"/>
          <w:color w:val="333333"/>
          <w:sz w:val="24"/>
          <w:szCs w:val="24"/>
          <w:shd w:val="clear" w:color="auto" w:fill="FFFFFF"/>
        </w:rPr>
        <w:t>Topun iki sayı çizgisinin gerisinden takımlar arasında alınıp verilmesi öncesi herhangi bir ölü top durumunda veya serbest atış öncesi herhangi bir takım oyuncu değişikliği yapabilir.</w:t>
      </w:r>
      <w:r w:rsidR="009537DA" w:rsidRPr="009537DA">
        <w:rPr>
          <w:rFonts w:eastAsia="Times New Roman" w:cstheme="minorHAnsi"/>
          <w:color w:val="333333"/>
          <w:sz w:val="24"/>
          <w:szCs w:val="24"/>
          <w:lang w:eastAsia="tr-TR"/>
        </w:rPr>
        <w:t xml:space="preserve"> </w:t>
      </w:r>
      <w:r w:rsidRPr="009537DA">
        <w:rPr>
          <w:rFonts w:eastAsia="Times New Roman" w:cstheme="minorHAnsi"/>
          <w:color w:val="333333"/>
          <w:sz w:val="24"/>
          <w:szCs w:val="24"/>
          <w:lang w:eastAsia="tr-TR"/>
        </w:rPr>
        <w:t xml:space="preserve">Yedek oyuncu takım arkadaşı sahadan dışarıya adı attığında ve fiziksel bir temas </w:t>
      </w:r>
      <w:r w:rsidRPr="009537DA">
        <w:rPr>
          <w:rFonts w:eastAsia="Times New Roman" w:cstheme="minorHAnsi"/>
          <w:color w:val="333333"/>
          <w:sz w:val="24"/>
          <w:szCs w:val="24"/>
          <w:lang w:eastAsia="tr-TR"/>
        </w:rPr>
        <w:lastRenderedPageBreak/>
        <w:t>ile kendine dokunduğunda oyuna girebilir. Yedekler sadece potanın ters tarafında saha bitiş çizgisinin arkasındaki yerde durabilir, değişiklik için hakemlere veya masa görevlilerine bir işaret vermek zorunda değillerdir.</w:t>
      </w:r>
    </w:p>
    <w:p w:rsidR="00BD0EB9" w:rsidRDefault="00BD0EB9" w:rsidP="00BD0EB9">
      <w:pPr>
        <w:shd w:val="clear" w:color="auto" w:fill="FFFFFF"/>
        <w:spacing w:after="0" w:line="0" w:lineRule="atLeast"/>
        <w:jc w:val="both"/>
        <w:rPr>
          <w:rFonts w:eastAsia="Times New Roman" w:cstheme="minorHAnsi"/>
          <w:color w:val="333333"/>
          <w:sz w:val="24"/>
          <w:szCs w:val="24"/>
          <w:lang w:eastAsia="tr-TR"/>
        </w:rPr>
      </w:pPr>
    </w:p>
    <w:p w:rsidR="00BD0EB9" w:rsidRDefault="0066435D" w:rsidP="00BD0EB9">
      <w:pPr>
        <w:shd w:val="clear" w:color="auto" w:fill="FFFFFF"/>
        <w:spacing w:after="0" w:line="0" w:lineRule="atLeast"/>
        <w:jc w:val="both"/>
        <w:rPr>
          <w:rFonts w:eastAsia="Times New Roman" w:cstheme="minorHAnsi"/>
          <w:b/>
          <w:color w:val="333333"/>
          <w:sz w:val="24"/>
          <w:szCs w:val="24"/>
          <w:lang w:eastAsia="tr-TR"/>
        </w:rPr>
      </w:pPr>
      <w:r>
        <w:rPr>
          <w:rFonts w:eastAsia="Times New Roman" w:cstheme="minorHAnsi"/>
          <w:b/>
          <w:color w:val="333333"/>
          <w:sz w:val="24"/>
          <w:szCs w:val="24"/>
          <w:lang w:eastAsia="tr-TR"/>
        </w:rPr>
        <w:t>Madde 10</w:t>
      </w:r>
      <w:r w:rsidR="00BD0EB9">
        <w:rPr>
          <w:rFonts w:eastAsia="Times New Roman" w:cstheme="minorHAnsi"/>
          <w:b/>
          <w:color w:val="333333"/>
          <w:sz w:val="24"/>
          <w:szCs w:val="24"/>
          <w:lang w:eastAsia="tr-TR"/>
        </w:rPr>
        <w:t>.Molalar</w:t>
      </w:r>
    </w:p>
    <w:p w:rsidR="00BD0EB9" w:rsidRPr="00BD0EB9" w:rsidRDefault="00BD0EB9" w:rsidP="00BD0EB9">
      <w:pPr>
        <w:shd w:val="clear" w:color="auto" w:fill="FFFFFF"/>
        <w:spacing w:after="0" w:line="0" w:lineRule="atLeast"/>
        <w:jc w:val="both"/>
        <w:rPr>
          <w:rFonts w:eastAsia="Times New Roman" w:cstheme="minorHAnsi"/>
          <w:color w:val="333333"/>
          <w:sz w:val="24"/>
          <w:szCs w:val="24"/>
          <w:lang w:eastAsia="tr-TR"/>
        </w:rPr>
      </w:pPr>
      <w:r w:rsidRPr="00BD0EB9">
        <w:rPr>
          <w:rFonts w:eastAsia="Times New Roman" w:cstheme="minorHAnsi"/>
          <w:color w:val="333333"/>
          <w:sz w:val="24"/>
          <w:szCs w:val="24"/>
          <w:lang w:eastAsia="tr-TR"/>
        </w:rPr>
        <w:t>(1)  Her bir takıma 1 mola hakkı verilmiştir. Herhangi bir oyuncu topun ölü olduğu durumda mola isteyebilir.</w:t>
      </w:r>
    </w:p>
    <w:p w:rsidR="00BD0EB9" w:rsidRPr="00BD0EB9" w:rsidRDefault="00BD0EB9" w:rsidP="00BD0EB9">
      <w:pPr>
        <w:shd w:val="clear" w:color="auto" w:fill="FFFFFF"/>
        <w:spacing w:after="0" w:line="0" w:lineRule="atLeast"/>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(2) </w:t>
      </w:r>
      <w:r w:rsidRPr="00BD0EB9">
        <w:rPr>
          <w:rFonts w:eastAsia="Times New Roman" w:cstheme="minorHAnsi"/>
          <w:color w:val="333333"/>
          <w:sz w:val="24"/>
          <w:szCs w:val="24"/>
          <w:lang w:eastAsia="tr-TR"/>
        </w:rPr>
        <w:t xml:space="preserve"> Tüm molalar 30 saniye uzunluğunda olacaktır.</w:t>
      </w:r>
    </w:p>
    <w:p w:rsidR="00BD0EB9" w:rsidRDefault="00BD0EB9" w:rsidP="00BD0EB9">
      <w:pPr>
        <w:shd w:val="clear" w:color="auto" w:fill="FFFFFF"/>
        <w:spacing w:after="0" w:line="0" w:lineRule="atLeast"/>
        <w:jc w:val="both"/>
        <w:rPr>
          <w:rFonts w:eastAsia="Times New Roman" w:cstheme="minorHAnsi"/>
          <w:color w:val="333333"/>
          <w:sz w:val="24"/>
          <w:szCs w:val="24"/>
          <w:lang w:eastAsia="tr-TR"/>
        </w:rPr>
      </w:pPr>
      <w:r w:rsidRPr="00BD0EB9">
        <w:rPr>
          <w:rFonts w:eastAsia="Times New Roman" w:cstheme="minorHAnsi"/>
          <w:color w:val="333333"/>
          <w:sz w:val="24"/>
          <w:szCs w:val="24"/>
          <w:lang w:eastAsia="tr-TR"/>
        </w:rPr>
        <w:t xml:space="preserve">NOT: Mola ve oyuncu değişiklikleri sadece top ölü olduğu zaman istenebilir, madde </w:t>
      </w:r>
      <w:r>
        <w:rPr>
          <w:rFonts w:eastAsia="Times New Roman" w:cstheme="minorHAnsi"/>
          <w:color w:val="333333"/>
          <w:sz w:val="24"/>
          <w:szCs w:val="24"/>
          <w:lang w:eastAsia="tr-TR"/>
        </w:rPr>
        <w:t>9</w:t>
      </w:r>
      <w:r w:rsidRPr="00BD0EB9">
        <w:rPr>
          <w:rFonts w:eastAsia="Times New Roman" w:cstheme="minorHAnsi"/>
          <w:color w:val="333333"/>
          <w:sz w:val="24"/>
          <w:szCs w:val="24"/>
          <w:lang w:eastAsia="tr-TR"/>
        </w:rPr>
        <w:t>.1’e uygun olan topun canlı olduğu durumlarda istenemez.</w:t>
      </w:r>
    </w:p>
    <w:p w:rsidR="00F76A04" w:rsidRPr="006263F2" w:rsidRDefault="00F76A04" w:rsidP="00F76A04">
      <w:pPr>
        <w:pStyle w:val="Default"/>
        <w:spacing w:after="27"/>
        <w:jc w:val="both"/>
        <w:rPr>
          <w:rFonts w:asciiTheme="minorHAnsi" w:hAnsiTheme="minorHAnsi" w:cstheme="minorHAnsi"/>
        </w:rPr>
      </w:pPr>
    </w:p>
    <w:p w:rsidR="00BD0EB9" w:rsidRDefault="0066435D" w:rsidP="00BD0EB9">
      <w:pPr>
        <w:shd w:val="clear" w:color="auto" w:fill="FFFFFF"/>
        <w:spacing w:after="0" w:line="0" w:lineRule="atLeast"/>
        <w:jc w:val="both"/>
        <w:rPr>
          <w:rFonts w:eastAsia="Times New Roman" w:cstheme="minorHAnsi"/>
          <w:b/>
          <w:color w:val="333333"/>
          <w:sz w:val="24"/>
          <w:szCs w:val="24"/>
          <w:lang w:eastAsia="tr-TR"/>
        </w:rPr>
      </w:pPr>
      <w:r>
        <w:rPr>
          <w:rFonts w:eastAsia="Times New Roman" w:cstheme="minorHAnsi"/>
          <w:b/>
          <w:color w:val="333333"/>
          <w:sz w:val="24"/>
          <w:szCs w:val="24"/>
          <w:lang w:eastAsia="tr-TR"/>
        </w:rPr>
        <w:t>Madde 11</w:t>
      </w:r>
      <w:r w:rsidR="00BD0EB9">
        <w:rPr>
          <w:rFonts w:eastAsia="Times New Roman" w:cstheme="minorHAnsi"/>
          <w:b/>
          <w:color w:val="333333"/>
          <w:sz w:val="24"/>
          <w:szCs w:val="24"/>
          <w:lang w:eastAsia="tr-TR"/>
        </w:rPr>
        <w:t>.Diskalifiyeler</w:t>
      </w:r>
    </w:p>
    <w:p w:rsidR="00E808A4" w:rsidRPr="00376CB8" w:rsidRDefault="00BD0EB9" w:rsidP="00575E0F">
      <w:pPr>
        <w:pStyle w:val="ListeParagraf"/>
        <w:numPr>
          <w:ilvl w:val="0"/>
          <w:numId w:val="30"/>
        </w:numPr>
        <w:shd w:val="clear" w:color="auto" w:fill="FFFFFF"/>
        <w:spacing w:after="0" w:line="0" w:lineRule="atLeast"/>
        <w:ind w:left="426" w:hanging="426"/>
        <w:jc w:val="both"/>
        <w:rPr>
          <w:rFonts w:eastAsia="Times New Roman" w:cstheme="minorHAnsi"/>
          <w:color w:val="333333"/>
          <w:sz w:val="24"/>
          <w:szCs w:val="24"/>
          <w:lang w:eastAsia="tr-TR"/>
        </w:rPr>
      </w:pPr>
      <w:r w:rsidRPr="00BE1673">
        <w:rPr>
          <w:rFonts w:eastAsia="Times New Roman" w:cstheme="minorHAnsi"/>
          <w:color w:val="333333"/>
          <w:sz w:val="24"/>
          <w:szCs w:val="24"/>
          <w:lang w:eastAsia="tr-TR"/>
        </w:rPr>
        <w:t>Bir oyuncu 2 sportmenlik dışı faul aldığında (teknik faullerde uygulanmaz) hakem tarafından oyundan ihraç edilecek</w:t>
      </w:r>
      <w:r w:rsidR="00E65BFA">
        <w:rPr>
          <w:rFonts w:eastAsia="Times New Roman" w:cstheme="minorHAnsi"/>
          <w:color w:val="333333"/>
          <w:sz w:val="24"/>
          <w:szCs w:val="24"/>
          <w:lang w:eastAsia="tr-TR"/>
        </w:rPr>
        <w:t>ti. Oyuncu Tertip Kurulu</w:t>
      </w:r>
      <w:r w:rsidRPr="00BE1673">
        <w:rPr>
          <w:rFonts w:eastAsia="Times New Roman" w:cstheme="minorHAnsi"/>
          <w:color w:val="333333"/>
          <w:sz w:val="24"/>
          <w:szCs w:val="24"/>
          <w:lang w:eastAsia="tr-TR"/>
        </w:rPr>
        <w:t xml:space="preserve"> tarafından da ihraç edilebilir. Bundan ayrı olarak, şiddet, sözel veya fiziksel saldırı, şüpheli oyun sonucu gibi davranışlardan dolayı oyuncu organizasyondan ihraç edilecektir. </w:t>
      </w:r>
      <w:r w:rsidR="00E65BFA">
        <w:rPr>
          <w:rFonts w:eastAsia="Times New Roman" w:cstheme="minorHAnsi"/>
          <w:color w:val="333333"/>
          <w:sz w:val="24"/>
          <w:szCs w:val="24"/>
          <w:lang w:eastAsia="tr-TR"/>
        </w:rPr>
        <w:t>Tertip Kurulu</w:t>
      </w:r>
      <w:r w:rsidRPr="00BE1673">
        <w:rPr>
          <w:rFonts w:eastAsia="Times New Roman" w:cstheme="minorHAnsi"/>
          <w:color w:val="333333"/>
          <w:sz w:val="24"/>
          <w:szCs w:val="24"/>
          <w:lang w:eastAsia="tr-TR"/>
        </w:rPr>
        <w:t xml:space="preserve"> bahsedilen bu davranışlar nedeni ile takımın diğer üyelerinin katılımından dolayı (herhangi bir şey yapmasalar bile) tüm takımı ihraç edebilir.</w:t>
      </w:r>
    </w:p>
    <w:p w:rsidR="00F76A04" w:rsidRDefault="00F76A04" w:rsidP="000D3E7E">
      <w:pPr>
        <w:pStyle w:val="Default"/>
        <w:rPr>
          <w:rFonts w:asciiTheme="minorHAnsi" w:hAnsiTheme="minorHAnsi" w:cstheme="minorHAnsi"/>
          <w:b/>
          <w:bCs/>
          <w:color w:val="auto"/>
        </w:rPr>
      </w:pPr>
    </w:p>
    <w:p w:rsidR="000D3E7E" w:rsidRPr="001E411A" w:rsidRDefault="000D3E7E" w:rsidP="000D3E7E">
      <w:pPr>
        <w:pStyle w:val="Default"/>
        <w:rPr>
          <w:rFonts w:asciiTheme="minorHAnsi" w:hAnsiTheme="minorHAnsi" w:cstheme="minorHAnsi"/>
          <w:color w:val="auto"/>
        </w:rPr>
      </w:pPr>
      <w:r w:rsidRPr="001E411A">
        <w:rPr>
          <w:rFonts w:asciiTheme="minorHAnsi" w:hAnsiTheme="minorHAnsi" w:cstheme="minorHAnsi"/>
          <w:b/>
          <w:bCs/>
          <w:color w:val="auto"/>
        </w:rPr>
        <w:t xml:space="preserve">Madde </w:t>
      </w:r>
      <w:r w:rsidR="0066435D">
        <w:rPr>
          <w:rFonts w:asciiTheme="minorHAnsi" w:hAnsiTheme="minorHAnsi" w:cstheme="minorHAnsi"/>
          <w:b/>
          <w:bCs/>
          <w:color w:val="auto"/>
        </w:rPr>
        <w:t>12</w:t>
      </w:r>
      <w:r w:rsidR="00AA77A9">
        <w:rPr>
          <w:rFonts w:asciiTheme="minorHAnsi" w:hAnsiTheme="minorHAnsi" w:cstheme="minorHAnsi"/>
          <w:b/>
          <w:bCs/>
          <w:color w:val="auto"/>
        </w:rPr>
        <w:t>.</w:t>
      </w:r>
      <w:r w:rsidRPr="001E411A">
        <w:rPr>
          <w:rFonts w:asciiTheme="minorHAnsi" w:hAnsiTheme="minorHAnsi" w:cstheme="minorHAnsi"/>
          <w:b/>
          <w:bCs/>
          <w:color w:val="auto"/>
        </w:rPr>
        <w:t xml:space="preserve">Hakemler </w:t>
      </w:r>
    </w:p>
    <w:p w:rsidR="00E62CC6" w:rsidRPr="00BE505F" w:rsidRDefault="000D3E7E" w:rsidP="00BE505F">
      <w:pPr>
        <w:pStyle w:val="Default"/>
        <w:jc w:val="both"/>
        <w:rPr>
          <w:rFonts w:asciiTheme="minorHAnsi" w:hAnsiTheme="minorHAnsi" w:cs="Tahoma"/>
          <w:bCs/>
          <w:iCs/>
          <w:color w:val="auto"/>
          <w:szCs w:val="20"/>
        </w:rPr>
      </w:pPr>
      <w:r w:rsidRPr="00777E2A">
        <w:rPr>
          <w:rFonts w:asciiTheme="minorHAnsi" w:hAnsiTheme="minorHAnsi" w:cstheme="minorHAnsi"/>
          <w:color w:val="auto"/>
        </w:rPr>
        <w:t xml:space="preserve">(1) Müsabakalarda, </w:t>
      </w:r>
      <w:r w:rsidR="005856F6">
        <w:rPr>
          <w:rFonts w:asciiTheme="minorHAnsi" w:hAnsiTheme="minorHAnsi" w:cstheme="minorHAnsi"/>
          <w:color w:val="auto"/>
        </w:rPr>
        <w:t>il hakem kurulu</w:t>
      </w:r>
      <w:r w:rsidRPr="00777E2A">
        <w:rPr>
          <w:rFonts w:asciiTheme="minorHAnsi" w:hAnsiTheme="minorHAnsi" w:cstheme="minorHAnsi"/>
          <w:color w:val="auto"/>
        </w:rPr>
        <w:t xml:space="preserve"> t</w:t>
      </w:r>
      <w:r w:rsidR="00AE30CC" w:rsidRPr="00777E2A">
        <w:rPr>
          <w:rFonts w:asciiTheme="minorHAnsi" w:hAnsiTheme="minorHAnsi" w:cstheme="minorHAnsi"/>
          <w:color w:val="auto"/>
        </w:rPr>
        <w:t xml:space="preserve">arafından atanan </w:t>
      </w:r>
      <w:r w:rsidR="00376CB8">
        <w:rPr>
          <w:rFonts w:asciiTheme="minorHAnsi" w:hAnsiTheme="minorHAnsi" w:cstheme="minorHAnsi"/>
          <w:color w:val="auto"/>
        </w:rPr>
        <w:t xml:space="preserve">1 başhakem 1 skor </w:t>
      </w:r>
      <w:r w:rsidR="004021E1" w:rsidRPr="00777E2A">
        <w:rPr>
          <w:rFonts w:asciiTheme="minorHAnsi" w:hAnsiTheme="minorHAnsi" w:cs="Tahoma"/>
          <w:bCs/>
          <w:iCs/>
          <w:color w:val="auto"/>
          <w:szCs w:val="20"/>
        </w:rPr>
        <w:t xml:space="preserve">hakemi bulunur. </w:t>
      </w:r>
    </w:p>
    <w:sectPr w:rsidR="00E62CC6" w:rsidRPr="00BE505F" w:rsidSect="00E62CC6">
      <w:footerReference w:type="default" r:id="rId7"/>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46" w:rsidRDefault="00877146" w:rsidP="00E67617">
      <w:pPr>
        <w:spacing w:after="0" w:line="240" w:lineRule="auto"/>
      </w:pPr>
      <w:r>
        <w:separator/>
      </w:r>
    </w:p>
  </w:endnote>
  <w:endnote w:type="continuationSeparator" w:id="0">
    <w:p w:rsidR="00877146" w:rsidRDefault="00877146" w:rsidP="00E6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11303"/>
      <w:docPartObj>
        <w:docPartGallery w:val="Page Numbers (Bottom of Page)"/>
        <w:docPartUnique/>
      </w:docPartObj>
    </w:sdtPr>
    <w:sdtEndPr/>
    <w:sdtContent>
      <w:p w:rsidR="00E67617" w:rsidRDefault="00E67617">
        <w:pPr>
          <w:pStyle w:val="Altbilgi"/>
          <w:jc w:val="center"/>
        </w:pPr>
        <w:r>
          <w:fldChar w:fldCharType="begin"/>
        </w:r>
        <w:r>
          <w:instrText>PAGE   \* MERGEFORMAT</w:instrText>
        </w:r>
        <w:r>
          <w:fldChar w:fldCharType="separate"/>
        </w:r>
        <w:r w:rsidR="00EC42C0">
          <w:rPr>
            <w:noProof/>
          </w:rPr>
          <w:t>1</w:t>
        </w:r>
        <w:r>
          <w:fldChar w:fldCharType="end"/>
        </w:r>
      </w:p>
    </w:sdtContent>
  </w:sdt>
  <w:p w:rsidR="00E67617" w:rsidRDefault="00E676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46" w:rsidRDefault="00877146" w:rsidP="00E67617">
      <w:pPr>
        <w:spacing w:after="0" w:line="240" w:lineRule="auto"/>
      </w:pPr>
      <w:r>
        <w:separator/>
      </w:r>
    </w:p>
  </w:footnote>
  <w:footnote w:type="continuationSeparator" w:id="0">
    <w:p w:rsidR="00877146" w:rsidRDefault="00877146" w:rsidP="00E67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3D1026"/>
    <w:multiLevelType w:val="hybridMultilevel"/>
    <w:tmpl w:val="E1DEEE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B1A735"/>
    <w:multiLevelType w:val="hybridMultilevel"/>
    <w:tmpl w:val="C1B679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1B1DDC"/>
    <w:multiLevelType w:val="hybridMultilevel"/>
    <w:tmpl w:val="FF84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27A0E4"/>
    <w:multiLevelType w:val="hybridMultilevel"/>
    <w:tmpl w:val="FB421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A01FCB"/>
    <w:multiLevelType w:val="hybridMultilevel"/>
    <w:tmpl w:val="460FE1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AE413B"/>
    <w:multiLevelType w:val="hybridMultilevel"/>
    <w:tmpl w:val="F8578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B665AC"/>
    <w:multiLevelType w:val="hybridMultilevel"/>
    <w:tmpl w:val="4EA21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0D7DE0"/>
    <w:multiLevelType w:val="hybridMultilevel"/>
    <w:tmpl w:val="4ED247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205A8D"/>
    <w:multiLevelType w:val="hybridMultilevel"/>
    <w:tmpl w:val="4886BC46"/>
    <w:lvl w:ilvl="0" w:tplc="35D216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EEFC2BA"/>
    <w:multiLevelType w:val="hybridMultilevel"/>
    <w:tmpl w:val="00422D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571604"/>
    <w:multiLevelType w:val="hybridMultilevel"/>
    <w:tmpl w:val="EF00991A"/>
    <w:lvl w:ilvl="0" w:tplc="FE1E4B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9D290B"/>
    <w:multiLevelType w:val="hybridMultilevel"/>
    <w:tmpl w:val="D9CE03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E92CA8"/>
    <w:multiLevelType w:val="hybridMultilevel"/>
    <w:tmpl w:val="BD3D0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32ADF9C"/>
    <w:multiLevelType w:val="hybridMultilevel"/>
    <w:tmpl w:val="589014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612448E"/>
    <w:multiLevelType w:val="hybridMultilevel"/>
    <w:tmpl w:val="C5281F1A"/>
    <w:lvl w:ilvl="0" w:tplc="330E00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7B1C75"/>
    <w:multiLevelType w:val="hybridMultilevel"/>
    <w:tmpl w:val="4F591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1087D69"/>
    <w:multiLevelType w:val="hybridMultilevel"/>
    <w:tmpl w:val="DE4250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12D886B"/>
    <w:multiLevelType w:val="hybridMultilevel"/>
    <w:tmpl w:val="F4673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7517A62"/>
    <w:multiLevelType w:val="hybridMultilevel"/>
    <w:tmpl w:val="36DBE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9A1B84B"/>
    <w:multiLevelType w:val="hybridMultilevel"/>
    <w:tmpl w:val="F0DFF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4E426A"/>
    <w:multiLevelType w:val="hybridMultilevel"/>
    <w:tmpl w:val="9840E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EA1AB9"/>
    <w:multiLevelType w:val="hybridMultilevel"/>
    <w:tmpl w:val="87C3CC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692DBAE"/>
    <w:multiLevelType w:val="hybridMultilevel"/>
    <w:tmpl w:val="45EB06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B73115A"/>
    <w:multiLevelType w:val="hybridMultilevel"/>
    <w:tmpl w:val="17FC7CCE"/>
    <w:lvl w:ilvl="0" w:tplc="7C1E1A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F884002"/>
    <w:multiLevelType w:val="hybridMultilevel"/>
    <w:tmpl w:val="CD3851D4"/>
    <w:lvl w:ilvl="0" w:tplc="CF7AF2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860610"/>
    <w:multiLevelType w:val="hybridMultilevel"/>
    <w:tmpl w:val="7924F05C"/>
    <w:lvl w:ilvl="0" w:tplc="D9D09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58E1A30"/>
    <w:multiLevelType w:val="hybridMultilevel"/>
    <w:tmpl w:val="D92C4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BE90DC5"/>
    <w:multiLevelType w:val="hybridMultilevel"/>
    <w:tmpl w:val="75A6F22C"/>
    <w:lvl w:ilvl="0" w:tplc="BDA631C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8">
    <w:nsid w:val="74367BBC"/>
    <w:multiLevelType w:val="hybridMultilevel"/>
    <w:tmpl w:val="47785204"/>
    <w:lvl w:ilvl="0" w:tplc="5EA0A2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0DF855"/>
    <w:multiLevelType w:val="hybridMultilevel"/>
    <w:tmpl w:val="EA4CD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2"/>
  </w:num>
  <w:num w:numId="3">
    <w:abstractNumId w:val="21"/>
  </w:num>
  <w:num w:numId="4">
    <w:abstractNumId w:val="19"/>
  </w:num>
  <w:num w:numId="5">
    <w:abstractNumId w:val="26"/>
  </w:num>
  <w:num w:numId="6">
    <w:abstractNumId w:val="15"/>
  </w:num>
  <w:num w:numId="7">
    <w:abstractNumId w:val="4"/>
  </w:num>
  <w:num w:numId="8">
    <w:abstractNumId w:val="6"/>
  </w:num>
  <w:num w:numId="9">
    <w:abstractNumId w:val="16"/>
  </w:num>
  <w:num w:numId="10">
    <w:abstractNumId w:val="29"/>
  </w:num>
  <w:num w:numId="11">
    <w:abstractNumId w:val="13"/>
  </w:num>
  <w:num w:numId="12">
    <w:abstractNumId w:val="12"/>
  </w:num>
  <w:num w:numId="13">
    <w:abstractNumId w:val="18"/>
  </w:num>
  <w:num w:numId="14">
    <w:abstractNumId w:val="9"/>
  </w:num>
  <w:num w:numId="15">
    <w:abstractNumId w:val="7"/>
  </w:num>
  <w:num w:numId="16">
    <w:abstractNumId w:val="3"/>
  </w:num>
  <w:num w:numId="17">
    <w:abstractNumId w:val="17"/>
  </w:num>
  <w:num w:numId="18">
    <w:abstractNumId w:val="1"/>
  </w:num>
  <w:num w:numId="19">
    <w:abstractNumId w:val="0"/>
  </w:num>
  <w:num w:numId="20">
    <w:abstractNumId w:val="20"/>
  </w:num>
  <w:num w:numId="21">
    <w:abstractNumId w:val="11"/>
  </w:num>
  <w:num w:numId="22">
    <w:abstractNumId w:val="5"/>
  </w:num>
  <w:num w:numId="23">
    <w:abstractNumId w:val="10"/>
  </w:num>
  <w:num w:numId="24">
    <w:abstractNumId w:val="14"/>
  </w:num>
  <w:num w:numId="25">
    <w:abstractNumId w:val="27"/>
  </w:num>
  <w:num w:numId="26">
    <w:abstractNumId w:val="25"/>
  </w:num>
  <w:num w:numId="27">
    <w:abstractNumId w:val="23"/>
  </w:num>
  <w:num w:numId="28">
    <w:abstractNumId w:val="24"/>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BF"/>
    <w:rsid w:val="00001105"/>
    <w:rsid w:val="00005185"/>
    <w:rsid w:val="00020D80"/>
    <w:rsid w:val="000246CC"/>
    <w:rsid w:val="00027C59"/>
    <w:rsid w:val="00035C51"/>
    <w:rsid w:val="00041B34"/>
    <w:rsid w:val="00060673"/>
    <w:rsid w:val="00071F30"/>
    <w:rsid w:val="00074D26"/>
    <w:rsid w:val="00080EB3"/>
    <w:rsid w:val="00097498"/>
    <w:rsid w:val="000A3558"/>
    <w:rsid w:val="000C0DA9"/>
    <w:rsid w:val="000C4CBD"/>
    <w:rsid w:val="000D3E7E"/>
    <w:rsid w:val="000E4C52"/>
    <w:rsid w:val="000F7B15"/>
    <w:rsid w:val="001068B9"/>
    <w:rsid w:val="00114DF5"/>
    <w:rsid w:val="00127BB8"/>
    <w:rsid w:val="00181ED4"/>
    <w:rsid w:val="00182D81"/>
    <w:rsid w:val="00182E18"/>
    <w:rsid w:val="001B5DE6"/>
    <w:rsid w:val="001D728E"/>
    <w:rsid w:val="001E1EC3"/>
    <w:rsid w:val="001E411A"/>
    <w:rsid w:val="00201AB3"/>
    <w:rsid w:val="00203AA6"/>
    <w:rsid w:val="002071EE"/>
    <w:rsid w:val="0021241A"/>
    <w:rsid w:val="002126B0"/>
    <w:rsid w:val="00222FBF"/>
    <w:rsid w:val="002501BA"/>
    <w:rsid w:val="002619A7"/>
    <w:rsid w:val="00274DD7"/>
    <w:rsid w:val="00281DEE"/>
    <w:rsid w:val="00296754"/>
    <w:rsid w:val="002A7545"/>
    <w:rsid w:val="002B093E"/>
    <w:rsid w:val="002C3B52"/>
    <w:rsid w:val="002C65E1"/>
    <w:rsid w:val="002E1F18"/>
    <w:rsid w:val="002E3496"/>
    <w:rsid w:val="002F32EB"/>
    <w:rsid w:val="00302584"/>
    <w:rsid w:val="00304668"/>
    <w:rsid w:val="003105B9"/>
    <w:rsid w:val="00310833"/>
    <w:rsid w:val="00312402"/>
    <w:rsid w:val="00317826"/>
    <w:rsid w:val="00317C19"/>
    <w:rsid w:val="00325B1D"/>
    <w:rsid w:val="00326CF6"/>
    <w:rsid w:val="00332230"/>
    <w:rsid w:val="003465C0"/>
    <w:rsid w:val="00352A63"/>
    <w:rsid w:val="00367B4F"/>
    <w:rsid w:val="00370467"/>
    <w:rsid w:val="00370B3E"/>
    <w:rsid w:val="0037213D"/>
    <w:rsid w:val="00376CB8"/>
    <w:rsid w:val="00386765"/>
    <w:rsid w:val="0039413E"/>
    <w:rsid w:val="00394C25"/>
    <w:rsid w:val="003A16D3"/>
    <w:rsid w:val="003B42C6"/>
    <w:rsid w:val="003C0EC8"/>
    <w:rsid w:val="003E32F8"/>
    <w:rsid w:val="003E6A1E"/>
    <w:rsid w:val="003F318A"/>
    <w:rsid w:val="003F4E5D"/>
    <w:rsid w:val="004021E1"/>
    <w:rsid w:val="0040488C"/>
    <w:rsid w:val="004070C7"/>
    <w:rsid w:val="0042132F"/>
    <w:rsid w:val="00421DA2"/>
    <w:rsid w:val="004221CF"/>
    <w:rsid w:val="00424C7E"/>
    <w:rsid w:val="00430D9C"/>
    <w:rsid w:val="0043480A"/>
    <w:rsid w:val="00440432"/>
    <w:rsid w:val="00453189"/>
    <w:rsid w:val="00465489"/>
    <w:rsid w:val="00473E4C"/>
    <w:rsid w:val="00476445"/>
    <w:rsid w:val="0049467B"/>
    <w:rsid w:val="004A7FAA"/>
    <w:rsid w:val="004B153F"/>
    <w:rsid w:val="004B3108"/>
    <w:rsid w:val="004C0332"/>
    <w:rsid w:val="004C13F5"/>
    <w:rsid w:val="004D01A6"/>
    <w:rsid w:val="004D796F"/>
    <w:rsid w:val="004E2873"/>
    <w:rsid w:val="004F24B7"/>
    <w:rsid w:val="004F6345"/>
    <w:rsid w:val="004F6DA4"/>
    <w:rsid w:val="004F7C4B"/>
    <w:rsid w:val="005051B5"/>
    <w:rsid w:val="00510803"/>
    <w:rsid w:val="005118C2"/>
    <w:rsid w:val="00515E91"/>
    <w:rsid w:val="00517440"/>
    <w:rsid w:val="005301B9"/>
    <w:rsid w:val="0053191F"/>
    <w:rsid w:val="0054501F"/>
    <w:rsid w:val="00547C76"/>
    <w:rsid w:val="00550992"/>
    <w:rsid w:val="00561F5F"/>
    <w:rsid w:val="00574B0B"/>
    <w:rsid w:val="00575E0F"/>
    <w:rsid w:val="00576620"/>
    <w:rsid w:val="00582D64"/>
    <w:rsid w:val="00583996"/>
    <w:rsid w:val="005856F6"/>
    <w:rsid w:val="00585881"/>
    <w:rsid w:val="0059269C"/>
    <w:rsid w:val="0059795C"/>
    <w:rsid w:val="005A066D"/>
    <w:rsid w:val="005A1AE2"/>
    <w:rsid w:val="005A2184"/>
    <w:rsid w:val="005B1E43"/>
    <w:rsid w:val="005B5651"/>
    <w:rsid w:val="005C2514"/>
    <w:rsid w:val="005C2FFC"/>
    <w:rsid w:val="005E0CD2"/>
    <w:rsid w:val="005E2E54"/>
    <w:rsid w:val="005E5159"/>
    <w:rsid w:val="005E579C"/>
    <w:rsid w:val="005E7E34"/>
    <w:rsid w:val="005F0575"/>
    <w:rsid w:val="00601C9B"/>
    <w:rsid w:val="006075C6"/>
    <w:rsid w:val="00610EA1"/>
    <w:rsid w:val="00641A5E"/>
    <w:rsid w:val="00644D98"/>
    <w:rsid w:val="006601F8"/>
    <w:rsid w:val="0066435D"/>
    <w:rsid w:val="00672602"/>
    <w:rsid w:val="00685503"/>
    <w:rsid w:val="006873E7"/>
    <w:rsid w:val="00692669"/>
    <w:rsid w:val="00696DDA"/>
    <w:rsid w:val="006979C0"/>
    <w:rsid w:val="006B1EC3"/>
    <w:rsid w:val="006B43BE"/>
    <w:rsid w:val="006B54A5"/>
    <w:rsid w:val="006B5C44"/>
    <w:rsid w:val="006C6C80"/>
    <w:rsid w:val="006E0D50"/>
    <w:rsid w:val="006F1FAA"/>
    <w:rsid w:val="006F5934"/>
    <w:rsid w:val="00701BE2"/>
    <w:rsid w:val="0070587F"/>
    <w:rsid w:val="00722FA2"/>
    <w:rsid w:val="00723F71"/>
    <w:rsid w:val="00740F54"/>
    <w:rsid w:val="00760CF8"/>
    <w:rsid w:val="00762817"/>
    <w:rsid w:val="00765176"/>
    <w:rsid w:val="00767CEE"/>
    <w:rsid w:val="007714B1"/>
    <w:rsid w:val="00777E2A"/>
    <w:rsid w:val="00781AFF"/>
    <w:rsid w:val="00785195"/>
    <w:rsid w:val="00793EAF"/>
    <w:rsid w:val="0079437B"/>
    <w:rsid w:val="00795280"/>
    <w:rsid w:val="00795379"/>
    <w:rsid w:val="007C42FF"/>
    <w:rsid w:val="007C561A"/>
    <w:rsid w:val="007C7578"/>
    <w:rsid w:val="007E738D"/>
    <w:rsid w:val="007F4221"/>
    <w:rsid w:val="00804795"/>
    <w:rsid w:val="0080562C"/>
    <w:rsid w:val="0081515E"/>
    <w:rsid w:val="00822E88"/>
    <w:rsid w:val="00830BD7"/>
    <w:rsid w:val="008353F8"/>
    <w:rsid w:val="00877146"/>
    <w:rsid w:val="00884B4A"/>
    <w:rsid w:val="008913DF"/>
    <w:rsid w:val="00895855"/>
    <w:rsid w:val="008A3F46"/>
    <w:rsid w:val="008D0244"/>
    <w:rsid w:val="008F3402"/>
    <w:rsid w:val="00916B78"/>
    <w:rsid w:val="00925B35"/>
    <w:rsid w:val="0093617F"/>
    <w:rsid w:val="009363C2"/>
    <w:rsid w:val="00943314"/>
    <w:rsid w:val="00950EBD"/>
    <w:rsid w:val="009537DA"/>
    <w:rsid w:val="00953893"/>
    <w:rsid w:val="009547A2"/>
    <w:rsid w:val="009549EB"/>
    <w:rsid w:val="00956806"/>
    <w:rsid w:val="009707C5"/>
    <w:rsid w:val="009754B8"/>
    <w:rsid w:val="00980FF6"/>
    <w:rsid w:val="009902DC"/>
    <w:rsid w:val="00991144"/>
    <w:rsid w:val="009A0133"/>
    <w:rsid w:val="009A1B6B"/>
    <w:rsid w:val="009A1D87"/>
    <w:rsid w:val="009B0A63"/>
    <w:rsid w:val="009B730B"/>
    <w:rsid w:val="009C2B5D"/>
    <w:rsid w:val="009D40B6"/>
    <w:rsid w:val="009D6EFC"/>
    <w:rsid w:val="009F0EBB"/>
    <w:rsid w:val="009F1781"/>
    <w:rsid w:val="009F71EC"/>
    <w:rsid w:val="00A03FF8"/>
    <w:rsid w:val="00A42726"/>
    <w:rsid w:val="00A45123"/>
    <w:rsid w:val="00A47701"/>
    <w:rsid w:val="00A51597"/>
    <w:rsid w:val="00A67022"/>
    <w:rsid w:val="00A67623"/>
    <w:rsid w:val="00A70055"/>
    <w:rsid w:val="00A738B5"/>
    <w:rsid w:val="00A84CC1"/>
    <w:rsid w:val="00AA324D"/>
    <w:rsid w:val="00AA45B2"/>
    <w:rsid w:val="00AA77A9"/>
    <w:rsid w:val="00AB2C82"/>
    <w:rsid w:val="00AC0AFC"/>
    <w:rsid w:val="00AC6EDC"/>
    <w:rsid w:val="00AE0AAF"/>
    <w:rsid w:val="00AE30CC"/>
    <w:rsid w:val="00AF73E3"/>
    <w:rsid w:val="00B01467"/>
    <w:rsid w:val="00B15921"/>
    <w:rsid w:val="00B15AD9"/>
    <w:rsid w:val="00B17BEB"/>
    <w:rsid w:val="00B242B0"/>
    <w:rsid w:val="00B414BB"/>
    <w:rsid w:val="00B642D2"/>
    <w:rsid w:val="00B81801"/>
    <w:rsid w:val="00B821A5"/>
    <w:rsid w:val="00B84157"/>
    <w:rsid w:val="00B97877"/>
    <w:rsid w:val="00B9798B"/>
    <w:rsid w:val="00BA37EC"/>
    <w:rsid w:val="00BA7607"/>
    <w:rsid w:val="00BB1E2A"/>
    <w:rsid w:val="00BC0C0B"/>
    <w:rsid w:val="00BC37F0"/>
    <w:rsid w:val="00BD0EB9"/>
    <w:rsid w:val="00BE1673"/>
    <w:rsid w:val="00BE44CA"/>
    <w:rsid w:val="00BE505F"/>
    <w:rsid w:val="00BE5DC4"/>
    <w:rsid w:val="00C041E8"/>
    <w:rsid w:val="00C16F1C"/>
    <w:rsid w:val="00C23BC1"/>
    <w:rsid w:val="00C3361B"/>
    <w:rsid w:val="00C356E6"/>
    <w:rsid w:val="00C35ABC"/>
    <w:rsid w:val="00C5139D"/>
    <w:rsid w:val="00C66744"/>
    <w:rsid w:val="00C768F6"/>
    <w:rsid w:val="00C90019"/>
    <w:rsid w:val="00CA5B8E"/>
    <w:rsid w:val="00CC3904"/>
    <w:rsid w:val="00CD0926"/>
    <w:rsid w:val="00CD26B0"/>
    <w:rsid w:val="00CD38D4"/>
    <w:rsid w:val="00CD66FB"/>
    <w:rsid w:val="00CF62F0"/>
    <w:rsid w:val="00D12F86"/>
    <w:rsid w:val="00D2353B"/>
    <w:rsid w:val="00D25F1F"/>
    <w:rsid w:val="00D271E8"/>
    <w:rsid w:val="00D328AC"/>
    <w:rsid w:val="00D354E8"/>
    <w:rsid w:val="00D423C9"/>
    <w:rsid w:val="00D43767"/>
    <w:rsid w:val="00D4526C"/>
    <w:rsid w:val="00D50782"/>
    <w:rsid w:val="00D547BD"/>
    <w:rsid w:val="00D667A6"/>
    <w:rsid w:val="00D73FD9"/>
    <w:rsid w:val="00D75CEC"/>
    <w:rsid w:val="00D8371E"/>
    <w:rsid w:val="00DD0868"/>
    <w:rsid w:val="00DD38DF"/>
    <w:rsid w:val="00DE6170"/>
    <w:rsid w:val="00DF76E4"/>
    <w:rsid w:val="00E0723C"/>
    <w:rsid w:val="00E11B1D"/>
    <w:rsid w:val="00E159CF"/>
    <w:rsid w:val="00E17AA1"/>
    <w:rsid w:val="00E206E0"/>
    <w:rsid w:val="00E22478"/>
    <w:rsid w:val="00E27E8B"/>
    <w:rsid w:val="00E43C9B"/>
    <w:rsid w:val="00E45700"/>
    <w:rsid w:val="00E45E07"/>
    <w:rsid w:val="00E46A2A"/>
    <w:rsid w:val="00E53EFB"/>
    <w:rsid w:val="00E555E0"/>
    <w:rsid w:val="00E56939"/>
    <w:rsid w:val="00E62CC6"/>
    <w:rsid w:val="00E64289"/>
    <w:rsid w:val="00E65BFA"/>
    <w:rsid w:val="00E67617"/>
    <w:rsid w:val="00E72EA9"/>
    <w:rsid w:val="00E808A4"/>
    <w:rsid w:val="00E835D1"/>
    <w:rsid w:val="00E86C78"/>
    <w:rsid w:val="00E910B2"/>
    <w:rsid w:val="00EA4D18"/>
    <w:rsid w:val="00EA536F"/>
    <w:rsid w:val="00EC42C0"/>
    <w:rsid w:val="00ED6C0A"/>
    <w:rsid w:val="00EE479B"/>
    <w:rsid w:val="00EE7AAF"/>
    <w:rsid w:val="00EF4A3F"/>
    <w:rsid w:val="00F02005"/>
    <w:rsid w:val="00F049B4"/>
    <w:rsid w:val="00F135B5"/>
    <w:rsid w:val="00F1509D"/>
    <w:rsid w:val="00F174EE"/>
    <w:rsid w:val="00F22661"/>
    <w:rsid w:val="00F273C6"/>
    <w:rsid w:val="00F30A8C"/>
    <w:rsid w:val="00F42AF8"/>
    <w:rsid w:val="00F4461E"/>
    <w:rsid w:val="00F5647F"/>
    <w:rsid w:val="00F63FD0"/>
    <w:rsid w:val="00F7430A"/>
    <w:rsid w:val="00F74A22"/>
    <w:rsid w:val="00F760EC"/>
    <w:rsid w:val="00F76794"/>
    <w:rsid w:val="00F76A04"/>
    <w:rsid w:val="00F76A9F"/>
    <w:rsid w:val="00F77842"/>
    <w:rsid w:val="00F80E61"/>
    <w:rsid w:val="00F85822"/>
    <w:rsid w:val="00F96CE3"/>
    <w:rsid w:val="00FA4AF5"/>
    <w:rsid w:val="00FB01A9"/>
    <w:rsid w:val="00FB55C0"/>
    <w:rsid w:val="00FC282F"/>
    <w:rsid w:val="00FC5D2A"/>
    <w:rsid w:val="00FC6595"/>
    <w:rsid w:val="00FD7606"/>
    <w:rsid w:val="00FD7D73"/>
    <w:rsid w:val="00FF7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E1CC1-6AF3-4E49-8C8D-B823DC8A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40488C"/>
    <w:pPr>
      <w:keepNext/>
      <w:spacing w:before="100" w:beforeAutospacing="1" w:after="100" w:afterAutospacing="1" w:line="240" w:lineRule="atLeast"/>
      <w:jc w:val="both"/>
      <w:outlineLvl w:val="1"/>
    </w:pPr>
    <w:rPr>
      <w:rFonts w:ascii="Times New Roman" w:eastAsia="Times New Roman" w:hAnsi="Times New Roman" w:cs="Times New Roman"/>
      <w:b/>
      <w:bCs/>
      <w:sz w:val="24"/>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3E7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1515E"/>
    <w:pPr>
      <w:ind w:left="720"/>
      <w:contextualSpacing/>
    </w:pPr>
  </w:style>
  <w:style w:type="paragraph" w:styleId="BalonMetni">
    <w:name w:val="Balloon Text"/>
    <w:basedOn w:val="Normal"/>
    <w:link w:val="BalonMetniChar"/>
    <w:uiPriority w:val="99"/>
    <w:semiHidden/>
    <w:unhideWhenUsed/>
    <w:rsid w:val="004C03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332"/>
    <w:rPr>
      <w:rFonts w:ascii="Tahoma" w:hAnsi="Tahoma" w:cs="Tahoma"/>
      <w:sz w:val="16"/>
      <w:szCs w:val="16"/>
    </w:rPr>
  </w:style>
  <w:style w:type="paragraph" w:styleId="stbilgi">
    <w:name w:val="header"/>
    <w:basedOn w:val="Normal"/>
    <w:link w:val="stbilgiChar"/>
    <w:uiPriority w:val="99"/>
    <w:unhideWhenUsed/>
    <w:rsid w:val="00E676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7617"/>
  </w:style>
  <w:style w:type="paragraph" w:styleId="Altbilgi">
    <w:name w:val="footer"/>
    <w:basedOn w:val="Normal"/>
    <w:link w:val="AltbilgiChar"/>
    <w:uiPriority w:val="99"/>
    <w:unhideWhenUsed/>
    <w:rsid w:val="00E676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7617"/>
  </w:style>
  <w:style w:type="character" w:customStyle="1" w:styleId="Balk2Char">
    <w:name w:val="Başlık 2 Char"/>
    <w:basedOn w:val="VarsaylanParagrafYazTipi"/>
    <w:link w:val="Balk2"/>
    <w:rsid w:val="0040488C"/>
    <w:rPr>
      <w:rFonts w:ascii="Times New Roman" w:eastAsia="Times New Roman" w:hAnsi="Times New Roman" w:cs="Times New Roman"/>
      <w:b/>
      <w:bCs/>
      <w:sz w:val="24"/>
      <w:szCs w:val="18"/>
      <w:lang w:eastAsia="tr-TR"/>
    </w:rPr>
  </w:style>
  <w:style w:type="paragraph" w:styleId="GvdeMetniGirintisi">
    <w:name w:val="Body Text Indent"/>
    <w:basedOn w:val="Normal"/>
    <w:link w:val="GvdeMetniGirintisiChar"/>
    <w:rsid w:val="00F63F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63FD0"/>
    <w:rPr>
      <w:rFonts w:ascii="Times New Roman" w:eastAsia="Times New Roman" w:hAnsi="Times New Roman" w:cs="Times New Roman"/>
      <w:sz w:val="24"/>
      <w:szCs w:val="24"/>
      <w:lang w:eastAsia="tr-TR"/>
    </w:rPr>
  </w:style>
  <w:style w:type="paragraph" w:styleId="GvdeMetni">
    <w:name w:val="Body Text"/>
    <w:basedOn w:val="Normal"/>
    <w:link w:val="GvdeMetniChar"/>
    <w:rsid w:val="00F63FD0"/>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63FD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768">
      <w:bodyDiv w:val="1"/>
      <w:marLeft w:val="0"/>
      <w:marRight w:val="0"/>
      <w:marTop w:val="0"/>
      <w:marBottom w:val="0"/>
      <w:divBdr>
        <w:top w:val="none" w:sz="0" w:space="0" w:color="auto"/>
        <w:left w:val="none" w:sz="0" w:space="0" w:color="auto"/>
        <w:bottom w:val="none" w:sz="0" w:space="0" w:color="auto"/>
        <w:right w:val="none" w:sz="0" w:space="0" w:color="auto"/>
      </w:divBdr>
    </w:div>
    <w:div w:id="55205517">
      <w:bodyDiv w:val="1"/>
      <w:marLeft w:val="0"/>
      <w:marRight w:val="0"/>
      <w:marTop w:val="0"/>
      <w:marBottom w:val="0"/>
      <w:divBdr>
        <w:top w:val="none" w:sz="0" w:space="0" w:color="auto"/>
        <w:left w:val="none" w:sz="0" w:space="0" w:color="auto"/>
        <w:bottom w:val="none" w:sz="0" w:space="0" w:color="auto"/>
        <w:right w:val="none" w:sz="0" w:space="0" w:color="auto"/>
      </w:divBdr>
    </w:div>
    <w:div w:id="333655877">
      <w:bodyDiv w:val="1"/>
      <w:marLeft w:val="0"/>
      <w:marRight w:val="0"/>
      <w:marTop w:val="0"/>
      <w:marBottom w:val="0"/>
      <w:divBdr>
        <w:top w:val="none" w:sz="0" w:space="0" w:color="auto"/>
        <w:left w:val="none" w:sz="0" w:space="0" w:color="auto"/>
        <w:bottom w:val="none" w:sz="0" w:space="0" w:color="auto"/>
        <w:right w:val="none" w:sz="0" w:space="0" w:color="auto"/>
      </w:divBdr>
    </w:div>
    <w:div w:id="344213805">
      <w:bodyDiv w:val="1"/>
      <w:marLeft w:val="0"/>
      <w:marRight w:val="0"/>
      <w:marTop w:val="0"/>
      <w:marBottom w:val="0"/>
      <w:divBdr>
        <w:top w:val="none" w:sz="0" w:space="0" w:color="auto"/>
        <w:left w:val="none" w:sz="0" w:space="0" w:color="auto"/>
        <w:bottom w:val="none" w:sz="0" w:space="0" w:color="auto"/>
        <w:right w:val="none" w:sz="0" w:space="0" w:color="auto"/>
      </w:divBdr>
    </w:div>
    <w:div w:id="455760810">
      <w:bodyDiv w:val="1"/>
      <w:marLeft w:val="0"/>
      <w:marRight w:val="0"/>
      <w:marTop w:val="0"/>
      <w:marBottom w:val="0"/>
      <w:divBdr>
        <w:top w:val="none" w:sz="0" w:space="0" w:color="auto"/>
        <w:left w:val="none" w:sz="0" w:space="0" w:color="auto"/>
        <w:bottom w:val="none" w:sz="0" w:space="0" w:color="auto"/>
        <w:right w:val="none" w:sz="0" w:space="0" w:color="auto"/>
      </w:divBdr>
    </w:div>
    <w:div w:id="877206986">
      <w:bodyDiv w:val="1"/>
      <w:marLeft w:val="0"/>
      <w:marRight w:val="0"/>
      <w:marTop w:val="0"/>
      <w:marBottom w:val="0"/>
      <w:divBdr>
        <w:top w:val="none" w:sz="0" w:space="0" w:color="auto"/>
        <w:left w:val="none" w:sz="0" w:space="0" w:color="auto"/>
        <w:bottom w:val="none" w:sz="0" w:space="0" w:color="auto"/>
        <w:right w:val="none" w:sz="0" w:space="0" w:color="auto"/>
      </w:divBdr>
    </w:div>
    <w:div w:id="1086220643">
      <w:bodyDiv w:val="1"/>
      <w:marLeft w:val="0"/>
      <w:marRight w:val="0"/>
      <w:marTop w:val="0"/>
      <w:marBottom w:val="0"/>
      <w:divBdr>
        <w:top w:val="none" w:sz="0" w:space="0" w:color="auto"/>
        <w:left w:val="none" w:sz="0" w:space="0" w:color="auto"/>
        <w:bottom w:val="none" w:sz="0" w:space="0" w:color="auto"/>
        <w:right w:val="none" w:sz="0" w:space="0" w:color="auto"/>
      </w:divBdr>
    </w:div>
    <w:div w:id="1600525634">
      <w:bodyDiv w:val="1"/>
      <w:marLeft w:val="0"/>
      <w:marRight w:val="0"/>
      <w:marTop w:val="0"/>
      <w:marBottom w:val="0"/>
      <w:divBdr>
        <w:top w:val="none" w:sz="0" w:space="0" w:color="auto"/>
        <w:left w:val="none" w:sz="0" w:space="0" w:color="auto"/>
        <w:bottom w:val="none" w:sz="0" w:space="0" w:color="auto"/>
        <w:right w:val="none" w:sz="0" w:space="0" w:color="auto"/>
      </w:divBdr>
    </w:div>
    <w:div w:id="1624727979">
      <w:bodyDiv w:val="1"/>
      <w:marLeft w:val="0"/>
      <w:marRight w:val="0"/>
      <w:marTop w:val="0"/>
      <w:marBottom w:val="0"/>
      <w:divBdr>
        <w:top w:val="none" w:sz="0" w:space="0" w:color="auto"/>
        <w:left w:val="none" w:sz="0" w:space="0" w:color="auto"/>
        <w:bottom w:val="none" w:sz="0" w:space="0" w:color="auto"/>
        <w:right w:val="none" w:sz="0" w:space="0" w:color="auto"/>
      </w:divBdr>
    </w:div>
    <w:div w:id="1958024528">
      <w:bodyDiv w:val="1"/>
      <w:marLeft w:val="0"/>
      <w:marRight w:val="0"/>
      <w:marTop w:val="0"/>
      <w:marBottom w:val="0"/>
      <w:divBdr>
        <w:top w:val="none" w:sz="0" w:space="0" w:color="auto"/>
        <w:left w:val="none" w:sz="0" w:space="0" w:color="auto"/>
        <w:bottom w:val="none" w:sz="0" w:space="0" w:color="auto"/>
        <w:right w:val="none" w:sz="0" w:space="0" w:color="auto"/>
      </w:divBdr>
    </w:div>
    <w:div w:id="21444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1027</Words>
  <Characters>5854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myildirir</dc:creator>
  <cp:lastModifiedBy>Anil PEHLIVAN</cp:lastModifiedBy>
  <cp:revision>20</cp:revision>
  <cp:lastPrinted>2019-10-01T11:04:00Z</cp:lastPrinted>
  <dcterms:created xsi:type="dcterms:W3CDTF">2019-01-29T07:56:00Z</dcterms:created>
  <dcterms:modified xsi:type="dcterms:W3CDTF">2019-10-02T16:04:00Z</dcterms:modified>
</cp:coreProperties>
</file>